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EE" w:rsidRPr="007C7C23" w:rsidRDefault="008561EE" w:rsidP="008561EE">
      <w:pPr>
        <w:rPr>
          <w:rFonts w:cstheme="minorHAnsi"/>
        </w:rPr>
      </w:pPr>
      <w:r w:rsidRPr="007C7C23">
        <w:rPr>
          <w:rFonts w:eastAsia="Calibri" w:cstheme="minorHAnsi"/>
        </w:rPr>
        <w:t xml:space="preserve">      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417"/>
        <w:gridCol w:w="7785"/>
      </w:tblGrid>
      <w:tr w:rsidR="008561EE" w:rsidRPr="007C7C23" w:rsidTr="0045576D">
        <w:tc>
          <w:tcPr>
            <w:tcW w:w="9386" w:type="dxa"/>
            <w:gridSpan w:val="2"/>
            <w:shd w:val="clear" w:color="auto" w:fill="auto"/>
          </w:tcPr>
          <w:p w:rsidR="008561EE" w:rsidRPr="007C7C23" w:rsidRDefault="008561EE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36"/>
                <w:szCs w:val="36"/>
                <w:lang w:eastAsia="nb-NO"/>
              </w:rPr>
            </w:pP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ADB10" wp14:editId="24B2B3A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157480</wp:posOffset>
                      </wp:positionV>
                      <wp:extent cx="3349625" cy="1270"/>
                      <wp:effectExtent l="43815" t="43180" r="45085" b="41275"/>
                      <wp:wrapNone/>
                      <wp:docPr id="13" name="Rett linj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9625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50D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9FF6" id="Rett linj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4pt" to="26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" strokecolor="#0050db" strokeweight="6pt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A3DCE5" wp14:editId="075E305C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9D862" id="Ellipse 12" o:spid="_x0000_s1026" style="position:absolute;margin-left:448.95pt;margin-top:6.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71F3F1" wp14:editId="05A83913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11" name="El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57AC4" id="Ellipse 11" o:spid="_x0000_s1026" style="position:absolute;margin-left:430.95pt;margin-top:6.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A23D2F" wp14:editId="6811FF26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1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50E8F" id="Ellipse 10" o:spid="_x0000_s1026" style="position:absolute;margin-left:412.95pt;margin-top:6.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765529" wp14:editId="77ADBF23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9" name="El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1E7C2" id="Ellipse 9" o:spid="_x0000_s1026" style="position:absolute;margin-left:394.95pt;margin-top:6.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A9939" wp14:editId="6325151E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E6718" id="Ellipse 8" o:spid="_x0000_s1026" style="position:absolute;margin-left:376.95pt;margin-top:6.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811F1" wp14:editId="6AC50F8F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7" name="El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A23F2" id="Ellipse 7" o:spid="_x0000_s1026" style="position:absolute;margin-left:358.95pt;margin-top:6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2C5F4" wp14:editId="10A0F5CA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8C3A6" id="Ellipse 6" o:spid="_x0000_s1026" style="position:absolute;margin-left:340.95pt;margin-top:6.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1F930" wp14:editId="08C15FC3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81280</wp:posOffset>
                      </wp:positionV>
                      <wp:extent cx="152400" cy="152400"/>
                      <wp:effectExtent l="5715" t="5080" r="3810" b="4445"/>
                      <wp:wrapNone/>
                      <wp:docPr id="5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38846" id="Ellipse 5" o:spid="_x0000_s1026" style="position:absolute;margin-left:268.95pt;margin-top:6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836D97" wp14:editId="36102B13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4" name="El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2AB6" id="Ellipse 4" o:spid="_x0000_s1026" style="position:absolute;margin-left:322.95pt;margin-top:6.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13D10" wp14:editId="38A05B64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3" name="El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93B60" id="Ellipse 3" o:spid="_x0000_s1026" style="position:absolute;margin-left:304.95pt;margin-top:6.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" fillcolor="#0050db" stroked="f"/>
                  </w:pict>
                </mc:Fallback>
              </mc:AlternateContent>
            </w:r>
            <w:r w:rsidRPr="007C7C2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ED73A" wp14:editId="51F3CC59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82550</wp:posOffset>
                      </wp:positionV>
                      <wp:extent cx="152400" cy="152400"/>
                      <wp:effectExtent l="5715" t="6350" r="3810" b="317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50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90D06" id="Ellipse 2" o:spid="_x0000_s1026" style="position:absolute;margin-left:286.95pt;margin-top:6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" fillcolor="#0050db" stroked="f"/>
                  </w:pict>
                </mc:Fallback>
              </mc:AlternateContent>
            </w:r>
          </w:p>
        </w:tc>
      </w:tr>
      <w:tr w:rsidR="008561EE" w:rsidRPr="007C7C23" w:rsidTr="0045576D">
        <w:tc>
          <w:tcPr>
            <w:tcW w:w="1418" w:type="dxa"/>
            <w:shd w:val="clear" w:color="auto" w:fill="auto"/>
          </w:tcPr>
          <w:p w:rsidR="008561EE" w:rsidRPr="007C7C23" w:rsidRDefault="008561EE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</w:p>
          <w:p w:rsidR="008561EE" w:rsidRPr="007C7C23" w:rsidRDefault="008561EE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36"/>
                <w:szCs w:val="36"/>
                <w:lang w:eastAsia="nb-NO"/>
              </w:rPr>
            </w:pPr>
            <w:r w:rsidRPr="007C7C23">
              <w:rPr>
                <w:rFonts w:eastAsia="Times New Roman" w:cstheme="minorHAnsi"/>
                <w:b/>
                <w:noProof/>
                <w:sz w:val="36"/>
                <w:szCs w:val="36"/>
                <w:lang w:eastAsia="nb-NO"/>
              </w:rPr>
              <w:drawing>
                <wp:inline distT="0" distB="0" distL="0" distR="0" wp14:anchorId="10F34AFA" wp14:editId="609007B9">
                  <wp:extent cx="733425" cy="933450"/>
                  <wp:effectExtent l="0" t="0" r="9525" b="0"/>
                  <wp:docPr id="1" name="Bild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shd w:val="clear" w:color="auto" w:fill="auto"/>
          </w:tcPr>
          <w:p w:rsidR="008561EE" w:rsidRPr="007C7C23" w:rsidRDefault="008561EE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</w:p>
          <w:p w:rsidR="008561EE" w:rsidRPr="007C7C23" w:rsidRDefault="002F2BC3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32"/>
                <w:szCs w:val="32"/>
                <w:lang w:eastAsia="nb-NO"/>
              </w:rPr>
            </w:pPr>
            <w:r>
              <w:rPr>
                <w:rFonts w:eastAsia="Times New Roman" w:cstheme="minorHAnsi"/>
                <w:b/>
                <w:sz w:val="40"/>
                <w:szCs w:val="40"/>
                <w:lang w:eastAsia="nb-NO"/>
              </w:rPr>
              <w:t>REFERAT</w:t>
            </w:r>
          </w:p>
          <w:p w:rsidR="008561EE" w:rsidRPr="007C7C23" w:rsidRDefault="008561EE" w:rsidP="004557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36"/>
                <w:szCs w:val="36"/>
                <w:lang w:eastAsia="nb-NO"/>
              </w:rPr>
            </w:pPr>
          </w:p>
        </w:tc>
      </w:tr>
    </w:tbl>
    <w:p w:rsidR="008561EE" w:rsidRPr="007C7C23" w:rsidRDefault="008561EE" w:rsidP="008561EE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  <w:r w:rsidRPr="007C7C23">
        <w:rPr>
          <w:rFonts w:eastAsia="Times New Roman" w:cstheme="minorHAnsi"/>
          <w:b/>
          <w:sz w:val="28"/>
          <w:szCs w:val="28"/>
          <w:lang w:eastAsia="nb-NO"/>
        </w:rPr>
        <w:t xml:space="preserve">ATP Gjøvik - styringsgruppemøte </w:t>
      </w: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lang w:eastAsia="nb-NO"/>
        </w:rPr>
      </w:pP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b/>
          <w:lang w:eastAsia="nb-NO"/>
        </w:rPr>
      </w:pPr>
      <w:r w:rsidRPr="007C7C23">
        <w:rPr>
          <w:rFonts w:eastAsia="Times New Roman" w:cstheme="minorHAnsi"/>
          <w:b/>
          <w:lang w:eastAsia="nb-NO"/>
        </w:rPr>
        <w:t xml:space="preserve">Møte nr.: </w:t>
      </w:r>
      <w:r w:rsidR="00CC2CA4">
        <w:rPr>
          <w:rFonts w:eastAsia="Times New Roman" w:cstheme="minorHAnsi"/>
          <w:b/>
          <w:lang w:eastAsia="nb-NO"/>
        </w:rPr>
        <w:tab/>
      </w:r>
      <w:r w:rsidR="001C3300">
        <w:rPr>
          <w:rFonts w:eastAsia="Times New Roman" w:cstheme="minorHAnsi"/>
          <w:lang w:eastAsia="nb-NO"/>
        </w:rPr>
        <w:t>2</w:t>
      </w:r>
      <w:r w:rsidR="00CC2CA4">
        <w:rPr>
          <w:rFonts w:eastAsia="Times New Roman" w:cstheme="minorHAnsi"/>
          <w:lang w:eastAsia="nb-NO"/>
        </w:rPr>
        <w:t xml:space="preserve"> / 2022</w:t>
      </w: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b/>
          <w:lang w:eastAsia="nb-NO"/>
        </w:rPr>
      </w:pPr>
    </w:p>
    <w:p w:rsidR="008561EE" w:rsidRDefault="008561EE" w:rsidP="008561EE">
      <w:pPr>
        <w:spacing w:after="0" w:line="240" w:lineRule="auto"/>
        <w:rPr>
          <w:rFonts w:eastAsia="Times New Roman" w:cstheme="minorHAnsi"/>
          <w:lang w:eastAsia="nb-NO"/>
        </w:rPr>
      </w:pPr>
      <w:r w:rsidRPr="007C7C23">
        <w:rPr>
          <w:rFonts w:eastAsia="Times New Roman" w:cstheme="minorHAnsi"/>
          <w:b/>
          <w:lang w:eastAsia="nb-NO"/>
        </w:rPr>
        <w:t>Møtetid:</w:t>
      </w:r>
      <w:r w:rsidR="0056515C">
        <w:rPr>
          <w:rFonts w:eastAsia="Times New Roman" w:cstheme="minorHAnsi"/>
          <w:lang w:eastAsia="nb-NO"/>
        </w:rPr>
        <w:t xml:space="preserve"> </w:t>
      </w:r>
      <w:r w:rsidR="00CC2CA4">
        <w:rPr>
          <w:rFonts w:eastAsia="Times New Roman" w:cstheme="minorHAnsi"/>
          <w:lang w:eastAsia="nb-NO"/>
        </w:rPr>
        <w:tab/>
      </w:r>
      <w:r w:rsidR="001C3300">
        <w:rPr>
          <w:rFonts w:eastAsia="Times New Roman" w:cstheme="minorHAnsi"/>
          <w:lang w:eastAsia="nb-NO"/>
        </w:rPr>
        <w:t>Fredag</w:t>
      </w:r>
      <w:r w:rsidR="00014FB1">
        <w:rPr>
          <w:rFonts w:eastAsia="Times New Roman" w:cstheme="minorHAnsi"/>
          <w:lang w:eastAsia="nb-NO"/>
        </w:rPr>
        <w:t xml:space="preserve"> </w:t>
      </w:r>
      <w:r w:rsidR="001C3300">
        <w:rPr>
          <w:rFonts w:eastAsia="Times New Roman" w:cstheme="minorHAnsi"/>
          <w:lang w:eastAsia="nb-NO"/>
        </w:rPr>
        <w:t>3</w:t>
      </w:r>
      <w:r w:rsidR="00014FB1">
        <w:rPr>
          <w:rFonts w:eastAsia="Times New Roman" w:cstheme="minorHAnsi"/>
          <w:lang w:eastAsia="nb-NO"/>
        </w:rPr>
        <w:t xml:space="preserve">. </w:t>
      </w:r>
      <w:r w:rsidR="001C3300">
        <w:rPr>
          <w:rFonts w:eastAsia="Times New Roman" w:cstheme="minorHAnsi"/>
          <w:lang w:eastAsia="nb-NO"/>
        </w:rPr>
        <w:t>juni</w:t>
      </w:r>
      <w:r w:rsidR="00320496">
        <w:rPr>
          <w:rFonts w:eastAsia="Times New Roman" w:cstheme="minorHAnsi"/>
          <w:lang w:eastAsia="nb-NO"/>
        </w:rPr>
        <w:t xml:space="preserve"> kl. 09.00-</w:t>
      </w:r>
      <w:r w:rsidR="001468A4">
        <w:rPr>
          <w:rFonts w:eastAsia="Times New Roman" w:cstheme="minorHAnsi"/>
          <w:lang w:eastAsia="nb-NO"/>
        </w:rPr>
        <w:t>10.30</w:t>
      </w:r>
    </w:p>
    <w:p w:rsidR="005234B4" w:rsidRDefault="005234B4" w:rsidP="008561EE">
      <w:pPr>
        <w:spacing w:after="0" w:line="240" w:lineRule="auto"/>
        <w:rPr>
          <w:rFonts w:eastAsia="Times New Roman" w:cstheme="minorHAnsi"/>
          <w:lang w:eastAsia="nb-NO"/>
        </w:rPr>
      </w:pPr>
    </w:p>
    <w:p w:rsidR="002A1AAE" w:rsidRDefault="005234B4" w:rsidP="00680B1F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>Til stede:</w:t>
      </w:r>
      <w:r>
        <w:rPr>
          <w:rFonts w:ascii="Calibri" w:eastAsia="Times New Roman" w:hAnsi="Calibri" w:cs="Times New Roman"/>
          <w:b/>
          <w:lang w:eastAsia="nb-NO"/>
        </w:rPr>
        <w:tab/>
      </w:r>
      <w:r w:rsidRPr="007E7D27">
        <w:rPr>
          <w:rFonts w:ascii="Calibri" w:eastAsia="Times New Roman" w:hAnsi="Calibri" w:cs="Times New Roman"/>
          <w:lang w:eastAsia="nb-NO"/>
        </w:rPr>
        <w:t>Innlandet fylkeskommune</w:t>
      </w:r>
      <w:r>
        <w:rPr>
          <w:rFonts w:ascii="Calibri" w:eastAsia="Times New Roman" w:hAnsi="Calibri" w:cs="Times New Roman"/>
          <w:lang w:eastAsia="nb-NO"/>
        </w:rPr>
        <w:t xml:space="preserve"> (IFK)</w:t>
      </w:r>
      <w:r w:rsidRPr="007E7D27">
        <w:rPr>
          <w:rFonts w:ascii="Calibri" w:eastAsia="Times New Roman" w:hAnsi="Calibri" w:cs="Times New Roman"/>
          <w:lang w:eastAsia="nb-NO"/>
        </w:rPr>
        <w:t>:</w:t>
      </w:r>
      <w:r w:rsidRPr="00BC6D20">
        <w:rPr>
          <w:rFonts w:ascii="Calibri" w:eastAsia="Times New Roman" w:hAnsi="Calibri" w:cs="Times New Roman"/>
          <w:lang w:eastAsia="nb-NO"/>
        </w:rPr>
        <w:t xml:space="preserve"> </w:t>
      </w:r>
      <w:r>
        <w:rPr>
          <w:rFonts w:ascii="Calibri" w:eastAsia="Times New Roman" w:hAnsi="Calibri" w:cs="Times New Roman"/>
          <w:lang w:eastAsia="nb-NO"/>
        </w:rPr>
        <w:t>Hanne Finstad</w:t>
      </w:r>
      <w:r w:rsidR="009E166C">
        <w:rPr>
          <w:rFonts w:ascii="Calibri" w:eastAsia="Times New Roman" w:hAnsi="Calibri" w:cs="Times New Roman"/>
          <w:lang w:eastAsia="nb-NO"/>
        </w:rPr>
        <w:t xml:space="preserve">, </w:t>
      </w:r>
      <w:r w:rsidR="001C3300">
        <w:rPr>
          <w:rFonts w:ascii="Calibri" w:eastAsia="Times New Roman" w:hAnsi="Calibri" w:cs="Times New Roman"/>
          <w:lang w:eastAsia="nb-NO"/>
        </w:rPr>
        <w:t xml:space="preserve">Sjur Strand (vara for Mona Cicilie </w:t>
      </w:r>
      <w:r w:rsidR="001C3300">
        <w:rPr>
          <w:rFonts w:ascii="Calibri" w:eastAsia="Times New Roman" w:hAnsi="Calibri" w:cs="Times New Roman"/>
          <w:lang w:eastAsia="nb-NO"/>
        </w:rPr>
        <w:tab/>
      </w:r>
      <w:r w:rsidR="001C3300">
        <w:rPr>
          <w:rFonts w:ascii="Calibri" w:eastAsia="Times New Roman" w:hAnsi="Calibri" w:cs="Times New Roman"/>
          <w:lang w:eastAsia="nb-NO"/>
        </w:rPr>
        <w:tab/>
        <w:t xml:space="preserve">Stormoen), Marit </w:t>
      </w:r>
      <w:r w:rsidR="00320496">
        <w:rPr>
          <w:rFonts w:ascii="Calibri" w:eastAsia="Times New Roman" w:hAnsi="Calibri" w:cs="Times New Roman"/>
          <w:lang w:eastAsia="nb-NO"/>
        </w:rPr>
        <w:t>Espeland</w:t>
      </w:r>
    </w:p>
    <w:p w:rsidR="005234B4" w:rsidRPr="00DD2EED" w:rsidRDefault="005234B4" w:rsidP="002A1AAE">
      <w:pPr>
        <w:spacing w:after="0" w:line="240" w:lineRule="auto"/>
        <w:ind w:left="708" w:firstLine="708"/>
        <w:rPr>
          <w:rFonts w:ascii="Calibri" w:eastAsia="Times New Roman" w:hAnsi="Calibri" w:cs="Times New Roman"/>
          <w:lang w:eastAsia="nb-NO"/>
        </w:rPr>
      </w:pPr>
      <w:r w:rsidRPr="00DD2EED">
        <w:rPr>
          <w:rFonts w:ascii="Calibri" w:eastAsia="Times New Roman" w:hAnsi="Calibri" w:cs="Times New Roman"/>
          <w:lang w:eastAsia="nb-NO"/>
        </w:rPr>
        <w:t>Statens vegvesen</w:t>
      </w:r>
      <w:r>
        <w:rPr>
          <w:rFonts w:ascii="Calibri" w:eastAsia="Times New Roman" w:hAnsi="Calibri" w:cs="Times New Roman"/>
          <w:lang w:eastAsia="nb-NO"/>
        </w:rPr>
        <w:t xml:space="preserve"> (SVV): Hans Martin Asskildt</w:t>
      </w:r>
    </w:p>
    <w:p w:rsidR="005234B4" w:rsidRPr="00DD2EED" w:rsidRDefault="005234B4" w:rsidP="005234B4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D2EED">
        <w:rPr>
          <w:rFonts w:ascii="Calibri" w:eastAsia="Times New Roman" w:hAnsi="Calibri" w:cs="Times New Roman"/>
          <w:lang w:eastAsia="nb-NO"/>
        </w:rPr>
        <w:tab/>
      </w:r>
      <w:r w:rsidRPr="00DD2EED">
        <w:rPr>
          <w:rFonts w:ascii="Calibri" w:eastAsia="Times New Roman" w:hAnsi="Calibri" w:cs="Times New Roman"/>
          <w:lang w:eastAsia="nb-NO"/>
        </w:rPr>
        <w:tab/>
        <w:t>Byen vår Gjøvik</w:t>
      </w:r>
      <w:r>
        <w:rPr>
          <w:rFonts w:ascii="Calibri" w:eastAsia="Times New Roman" w:hAnsi="Calibri" w:cs="Times New Roman"/>
          <w:lang w:eastAsia="nb-NO"/>
        </w:rPr>
        <w:t xml:space="preserve"> (BVG)</w:t>
      </w:r>
      <w:r w:rsidRPr="00DD2EED">
        <w:rPr>
          <w:rFonts w:ascii="Calibri" w:eastAsia="Times New Roman" w:hAnsi="Calibri" w:cs="Times New Roman"/>
          <w:lang w:eastAsia="nb-NO"/>
        </w:rPr>
        <w:t xml:space="preserve">: </w:t>
      </w:r>
      <w:r w:rsidR="001C3300">
        <w:rPr>
          <w:rFonts w:ascii="Calibri" w:eastAsia="Times New Roman" w:hAnsi="Calibri" w:cs="Times New Roman"/>
          <w:lang w:eastAsia="nb-NO"/>
        </w:rPr>
        <w:t>Vibeke Askevold</w:t>
      </w:r>
    </w:p>
    <w:p w:rsidR="005234B4" w:rsidRDefault="005234B4" w:rsidP="005234B4">
      <w:pPr>
        <w:spacing w:after="0" w:line="240" w:lineRule="auto"/>
        <w:ind w:left="1416"/>
        <w:rPr>
          <w:rFonts w:ascii="Calibri" w:eastAsia="Times New Roman" w:hAnsi="Calibri" w:cs="Times New Roman"/>
          <w:lang w:eastAsia="nb-NO"/>
        </w:rPr>
      </w:pPr>
      <w:r w:rsidRPr="007E7D27">
        <w:rPr>
          <w:rFonts w:ascii="Calibri" w:eastAsia="Times New Roman" w:hAnsi="Calibri" w:cs="Times New Roman"/>
          <w:lang w:eastAsia="nb-NO"/>
        </w:rPr>
        <w:t>Gjøvik kommune</w:t>
      </w:r>
      <w:r>
        <w:rPr>
          <w:rFonts w:ascii="Calibri" w:eastAsia="Times New Roman" w:hAnsi="Calibri" w:cs="Times New Roman"/>
          <w:lang w:eastAsia="nb-NO"/>
        </w:rPr>
        <w:t xml:space="preserve"> (GK)</w:t>
      </w:r>
      <w:r w:rsidRPr="007E7D27">
        <w:rPr>
          <w:rFonts w:ascii="Calibri" w:eastAsia="Times New Roman" w:hAnsi="Calibri" w:cs="Times New Roman"/>
          <w:lang w:eastAsia="nb-NO"/>
        </w:rPr>
        <w:t>:</w:t>
      </w:r>
      <w:r>
        <w:rPr>
          <w:rFonts w:ascii="Calibri" w:eastAsia="Times New Roman" w:hAnsi="Calibri" w:cs="Times New Roman"/>
          <w:lang w:eastAsia="nb-NO"/>
        </w:rPr>
        <w:t xml:space="preserve"> </w:t>
      </w:r>
      <w:r w:rsidR="00320496">
        <w:rPr>
          <w:rFonts w:ascii="Calibri" w:eastAsia="Times New Roman" w:hAnsi="Calibri" w:cs="Times New Roman"/>
          <w:lang w:eastAsia="nb-NO"/>
        </w:rPr>
        <w:t>Ole Wilhelm Skundberg (vara),</w:t>
      </w:r>
      <w:r w:rsidRPr="00DD2EED">
        <w:rPr>
          <w:rFonts w:ascii="Calibri" w:eastAsia="Times New Roman" w:hAnsi="Calibri" w:cs="Times New Roman"/>
          <w:lang w:eastAsia="nb-NO"/>
        </w:rPr>
        <w:t xml:space="preserve"> Henriette </w:t>
      </w:r>
      <w:r>
        <w:rPr>
          <w:rFonts w:ascii="Calibri" w:eastAsia="Times New Roman" w:hAnsi="Calibri" w:cs="Times New Roman"/>
          <w:lang w:eastAsia="nb-NO"/>
        </w:rPr>
        <w:t>S</w:t>
      </w:r>
      <w:r w:rsidRPr="00DD2EED">
        <w:rPr>
          <w:rFonts w:ascii="Calibri" w:eastAsia="Times New Roman" w:hAnsi="Calibri" w:cs="Times New Roman"/>
          <w:lang w:eastAsia="nb-NO"/>
        </w:rPr>
        <w:t>andstå, Arne Moen</w:t>
      </w:r>
      <w:r w:rsidR="001C3300">
        <w:rPr>
          <w:rFonts w:ascii="Calibri" w:eastAsia="Times New Roman" w:hAnsi="Calibri" w:cs="Times New Roman"/>
          <w:lang w:eastAsia="nb-NO"/>
        </w:rPr>
        <w:t>, Ragnhild Hoel</w:t>
      </w:r>
    </w:p>
    <w:p w:rsidR="005234B4" w:rsidRDefault="005234B4" w:rsidP="005234B4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>Forfall/vara</w:t>
      </w:r>
      <w:r w:rsidRPr="00E75690">
        <w:rPr>
          <w:rFonts w:ascii="Calibri" w:eastAsia="Times New Roman" w:hAnsi="Calibri" w:cs="Times New Roman"/>
          <w:b/>
          <w:lang w:eastAsia="nb-NO"/>
        </w:rPr>
        <w:t>:</w:t>
      </w:r>
      <w:r>
        <w:rPr>
          <w:rFonts w:ascii="Calibri" w:eastAsia="Times New Roman" w:hAnsi="Calibri" w:cs="Times New Roman"/>
          <w:lang w:eastAsia="nb-NO"/>
        </w:rPr>
        <w:t xml:space="preserve"> </w:t>
      </w:r>
      <w:r>
        <w:rPr>
          <w:rFonts w:ascii="Calibri" w:eastAsia="Times New Roman" w:hAnsi="Calibri" w:cs="Times New Roman"/>
          <w:lang w:eastAsia="nb-NO"/>
        </w:rPr>
        <w:tab/>
      </w:r>
      <w:r w:rsidR="001468A4">
        <w:rPr>
          <w:rFonts w:ascii="Calibri" w:eastAsia="Times New Roman" w:hAnsi="Calibri" w:cs="Times New Roman"/>
          <w:lang w:eastAsia="nb-NO"/>
        </w:rPr>
        <w:t xml:space="preserve">Torvild Sveen, Annika Birkelund, Mona Cicilie Stormoen </w:t>
      </w:r>
    </w:p>
    <w:p w:rsidR="003F5C57" w:rsidRPr="007C7C23" w:rsidRDefault="003F5C57" w:rsidP="008561EE">
      <w:pPr>
        <w:spacing w:after="0" w:line="240" w:lineRule="auto"/>
        <w:rPr>
          <w:rFonts w:eastAsia="Times New Roman" w:cstheme="minorHAnsi"/>
          <w:lang w:eastAsia="nb-NO"/>
        </w:rPr>
      </w:pPr>
    </w:p>
    <w:p w:rsidR="008561EE" w:rsidRPr="007C7C23" w:rsidRDefault="008561EE" w:rsidP="008561EE">
      <w:pPr>
        <w:spacing w:after="0" w:line="240" w:lineRule="auto"/>
        <w:rPr>
          <w:rFonts w:eastAsia="Times New Roman" w:cstheme="minorHAnsi"/>
          <w:lang w:eastAsia="nb-NO"/>
        </w:rPr>
      </w:pPr>
      <w:r w:rsidRPr="007C7C23">
        <w:rPr>
          <w:rFonts w:eastAsia="Times New Roman" w:cstheme="minorHAnsi"/>
          <w:b/>
          <w:lang w:eastAsia="nb-NO"/>
        </w:rPr>
        <w:t>Møtested:</w:t>
      </w:r>
      <w:r w:rsidRPr="007C7C23">
        <w:rPr>
          <w:rFonts w:eastAsia="Times New Roman" w:cstheme="minorHAnsi"/>
          <w:lang w:eastAsia="nb-NO"/>
        </w:rPr>
        <w:t xml:space="preserve">  </w:t>
      </w:r>
      <w:r w:rsidR="00CC2CA4">
        <w:rPr>
          <w:rFonts w:eastAsia="Times New Roman" w:cstheme="minorHAnsi"/>
          <w:lang w:eastAsia="nb-NO"/>
        </w:rPr>
        <w:tab/>
      </w:r>
      <w:r w:rsidR="007A0E24">
        <w:rPr>
          <w:rFonts w:eastAsia="Times New Roman" w:cstheme="minorHAnsi"/>
          <w:lang w:eastAsia="nb-NO"/>
        </w:rPr>
        <w:t>Gjøvik rådhus/</w:t>
      </w:r>
      <w:r w:rsidRPr="007C7C23">
        <w:rPr>
          <w:rFonts w:eastAsia="Times New Roman" w:cstheme="minorHAnsi"/>
          <w:lang w:eastAsia="nb-NO"/>
        </w:rPr>
        <w:t>Teams</w:t>
      </w:r>
    </w:p>
    <w:p w:rsidR="001C3300" w:rsidRPr="007C7C23" w:rsidRDefault="008561EE" w:rsidP="001C3300">
      <w:pPr>
        <w:spacing w:after="0" w:line="276" w:lineRule="auto"/>
        <w:rPr>
          <w:rStyle w:val="Overskrift3Tegn"/>
          <w:rFonts w:asciiTheme="minorHAnsi" w:hAnsiTheme="minorHAnsi" w:cstheme="minorHAnsi"/>
        </w:rPr>
      </w:pPr>
      <w:r w:rsidRPr="007C7C23">
        <w:rPr>
          <w:rFonts w:eastAsia="Times New Roman" w:cstheme="minorHAnsi"/>
          <w:b/>
          <w:lang w:eastAsia="nb-NO"/>
        </w:rPr>
        <w:t>__________________________________________________________________________________</w:t>
      </w:r>
      <w:r w:rsidRPr="007C7C23">
        <w:rPr>
          <w:rFonts w:eastAsia="Times New Roman" w:cstheme="minorHAnsi"/>
          <w:b/>
          <w:lang w:eastAsia="nb-NO"/>
        </w:rPr>
        <w:br/>
      </w:r>
      <w:r w:rsidRPr="007C7C23">
        <w:rPr>
          <w:rFonts w:eastAsia="Times New Roman" w:cstheme="minorHAnsi"/>
          <w:b/>
          <w:lang w:eastAsia="nb-NO"/>
        </w:rPr>
        <w:br/>
      </w:r>
      <w:r w:rsidR="001C3300" w:rsidRPr="007C7C23">
        <w:rPr>
          <w:rStyle w:val="Overskrift3Tegn"/>
          <w:rFonts w:asciiTheme="minorHAnsi" w:hAnsiTheme="minorHAnsi" w:cstheme="minorHAnsi"/>
        </w:rPr>
        <w:t>Sak</w:t>
      </w:r>
      <w:r w:rsidR="001C3300">
        <w:rPr>
          <w:rStyle w:val="Overskrift3Tegn"/>
          <w:rFonts w:asciiTheme="minorHAnsi" w:hAnsiTheme="minorHAnsi" w:cstheme="minorHAnsi"/>
        </w:rPr>
        <w:t>s</w:t>
      </w:r>
      <w:r w:rsidR="001C3300" w:rsidRPr="007C7C23">
        <w:rPr>
          <w:rStyle w:val="Overskrift3Tegn"/>
          <w:rFonts w:asciiTheme="minorHAnsi" w:hAnsiTheme="minorHAnsi" w:cstheme="minorHAnsi"/>
        </w:rPr>
        <w:t>liste</w:t>
      </w:r>
    </w:p>
    <w:p w:rsidR="001C3300" w:rsidRDefault="001C3300" w:rsidP="001C3300">
      <w:pPr>
        <w:pStyle w:val="Listeavsnitt"/>
        <w:numPr>
          <w:ilvl w:val="0"/>
          <w:numId w:val="3"/>
        </w:numPr>
        <w:spacing w:after="0" w:line="276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Referat møte 1</w:t>
      </w:r>
      <w:r w:rsidRPr="007C7C23">
        <w:rPr>
          <w:rFonts w:eastAsia="Times New Roman" w:cstheme="minorHAnsi"/>
          <w:lang w:eastAsia="nb-NO"/>
        </w:rPr>
        <w:t xml:space="preserve">/2021, </w:t>
      </w:r>
      <w:r>
        <w:rPr>
          <w:rFonts w:eastAsia="Times New Roman" w:cstheme="minorHAnsi"/>
          <w:lang w:eastAsia="nb-NO"/>
        </w:rPr>
        <w:t>27.01 2022</w:t>
      </w:r>
    </w:p>
    <w:p w:rsidR="001C3300" w:rsidRDefault="001C3300" w:rsidP="001C3300">
      <w:pPr>
        <w:pStyle w:val="Listeavsnitt"/>
        <w:numPr>
          <w:ilvl w:val="0"/>
          <w:numId w:val="3"/>
        </w:numPr>
        <w:spacing w:after="0" w:line="276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Ny prosjektleder for ATP Gjøvik</w:t>
      </w:r>
    </w:p>
    <w:p w:rsidR="001C3300" w:rsidRDefault="001C3300" w:rsidP="001C3300">
      <w:pPr>
        <w:pStyle w:val="Listeavsnitt"/>
        <w:numPr>
          <w:ilvl w:val="0"/>
          <w:numId w:val="3"/>
        </w:numPr>
        <w:spacing w:after="0" w:line="276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Møteplan høsten 2022</w:t>
      </w:r>
    </w:p>
    <w:p w:rsidR="001C3300" w:rsidRDefault="001C3300" w:rsidP="001C3300">
      <w:pPr>
        <w:pStyle w:val="Listeavsnitt"/>
        <w:numPr>
          <w:ilvl w:val="0"/>
          <w:numId w:val="3"/>
        </w:numPr>
        <w:spacing w:after="0" w:line="276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Orienteringssaker</w:t>
      </w:r>
    </w:p>
    <w:p w:rsidR="001C3300" w:rsidRPr="00192407" w:rsidRDefault="001C3300" w:rsidP="001C3300">
      <w:pPr>
        <w:spacing w:after="0" w:line="276" w:lineRule="auto"/>
        <w:ind w:left="108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4.1 </w:t>
      </w:r>
      <w:r w:rsidRPr="00192407">
        <w:rPr>
          <w:rFonts w:eastAsia="Times New Roman" w:cstheme="minorHAnsi"/>
          <w:lang w:eastAsia="nb-NO"/>
        </w:rPr>
        <w:t>Mulighetsstudie for Bjørnsons gate og Hunnsvegen</w:t>
      </w:r>
    </w:p>
    <w:p w:rsidR="001C3300" w:rsidRPr="00192407" w:rsidRDefault="001C3300" w:rsidP="001C3300">
      <w:pPr>
        <w:spacing w:after="0" w:line="276" w:lineRule="auto"/>
        <w:ind w:left="108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4.2 </w:t>
      </w:r>
      <w:r w:rsidRPr="00192407">
        <w:rPr>
          <w:rFonts w:eastAsia="Times New Roman" w:cstheme="minorHAnsi"/>
          <w:lang w:eastAsia="nb-NO"/>
        </w:rPr>
        <w:t xml:space="preserve">Mulighetsstudie for nytt parkeringsanlegg i Gjøvik sentrum </w:t>
      </w:r>
    </w:p>
    <w:p w:rsidR="001C3300" w:rsidRPr="00192407" w:rsidRDefault="001C3300" w:rsidP="001C3300">
      <w:pPr>
        <w:spacing w:after="0" w:line="276" w:lineRule="auto"/>
        <w:ind w:left="108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4.3 </w:t>
      </w:r>
      <w:r w:rsidRPr="00192407">
        <w:rPr>
          <w:rFonts w:eastAsia="Times New Roman" w:cstheme="minorHAnsi"/>
          <w:lang w:eastAsia="nb-NO"/>
        </w:rPr>
        <w:t>Byutviklingskonferansen 2022</w:t>
      </w:r>
    </w:p>
    <w:p w:rsidR="001C3300" w:rsidRDefault="001C3300" w:rsidP="001C3300">
      <w:pPr>
        <w:spacing w:after="0" w:line="276" w:lineRule="auto"/>
        <w:ind w:left="108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4.4 </w:t>
      </w:r>
      <w:r w:rsidRPr="00192407">
        <w:rPr>
          <w:rFonts w:eastAsia="Times New Roman" w:cstheme="minorHAnsi"/>
          <w:lang w:eastAsia="nb-NO"/>
        </w:rPr>
        <w:t>Byregnskapet 2021</w:t>
      </w:r>
    </w:p>
    <w:p w:rsidR="001C3300" w:rsidRPr="00192407" w:rsidRDefault="00320496" w:rsidP="001C3300">
      <w:pPr>
        <w:spacing w:after="0" w:line="276" w:lineRule="auto"/>
        <w:ind w:left="108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4.5</w:t>
      </w:r>
      <w:r w:rsidR="001C3300">
        <w:rPr>
          <w:rFonts w:eastAsia="Times New Roman" w:cstheme="minorHAnsi"/>
          <w:lang w:eastAsia="nb-NO"/>
        </w:rPr>
        <w:t xml:space="preserve"> </w:t>
      </w:r>
      <w:r w:rsidR="001C3300" w:rsidRPr="00192407">
        <w:rPr>
          <w:rFonts w:eastAsia="Times New Roman" w:cstheme="minorHAnsi"/>
          <w:lang w:eastAsia="nb-NO"/>
        </w:rPr>
        <w:t xml:space="preserve">Andre orienteringssaker fra partene </w:t>
      </w:r>
    </w:p>
    <w:p w:rsidR="001C3300" w:rsidRDefault="001C3300" w:rsidP="001C3300">
      <w:pPr>
        <w:pStyle w:val="Listeavsnitt"/>
        <w:numPr>
          <w:ilvl w:val="0"/>
          <w:numId w:val="3"/>
        </w:numPr>
        <w:spacing w:after="0" w:line="276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Eventuelt </w:t>
      </w:r>
    </w:p>
    <w:p w:rsidR="008561EE" w:rsidRDefault="008561EE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117B29" w:rsidRDefault="00117B29">
      <w:pPr>
        <w:spacing w:after="200" w:line="276" w:lineRule="auto"/>
        <w:rPr>
          <w:rFonts w:eastAsia="Times New Roman" w:cstheme="minorHAnsi"/>
          <w:b/>
          <w:bCs/>
          <w:color w:val="4F81BD" w:themeColor="accent1"/>
          <w:lang w:eastAsia="nb-NO"/>
        </w:rPr>
      </w:pPr>
      <w:r>
        <w:rPr>
          <w:rFonts w:eastAsia="Times New Roman" w:cstheme="minorHAnsi"/>
          <w:lang w:eastAsia="nb-NO"/>
        </w:rPr>
        <w:br w:type="page"/>
      </w:r>
    </w:p>
    <w:p w:rsidR="001C3300" w:rsidRPr="007C7C23" w:rsidRDefault="001C3300" w:rsidP="001C3300">
      <w:pPr>
        <w:pStyle w:val="Overskrift3"/>
        <w:rPr>
          <w:rFonts w:eastAsia="Times New Roman" w:cstheme="minorHAnsi"/>
          <w:lang w:eastAsia="nb-NO"/>
        </w:rPr>
      </w:pPr>
      <w:r w:rsidRPr="007C7C23">
        <w:rPr>
          <w:rFonts w:eastAsia="Times New Roman" w:cstheme="minorHAnsi"/>
          <w:lang w:eastAsia="nb-NO"/>
        </w:rPr>
        <w:t>MØTEDOKUMENT:</w:t>
      </w:r>
      <w:r w:rsidRPr="007C7C23">
        <w:rPr>
          <w:rFonts w:eastAsia="Times New Roman" w:cstheme="minorHAnsi"/>
          <w:lang w:eastAsia="nb-NO"/>
        </w:rPr>
        <w:br/>
      </w:r>
    </w:p>
    <w:p w:rsidR="001C3300" w:rsidRPr="007C7C23" w:rsidRDefault="001C3300" w:rsidP="001C3300">
      <w:pPr>
        <w:spacing w:after="0" w:line="240" w:lineRule="auto"/>
        <w:rPr>
          <w:rFonts w:eastAsia="Times New Roman" w:cstheme="minorHAnsi"/>
          <w:b/>
          <w:lang w:eastAsia="nb-NO"/>
        </w:rPr>
      </w:pPr>
      <w:r w:rsidRPr="007C7C23">
        <w:rPr>
          <w:rStyle w:val="Overskrift3Tegn"/>
          <w:rFonts w:asciiTheme="minorHAnsi" w:hAnsiTheme="minorHAnsi" w:cstheme="minorHAnsi"/>
        </w:rPr>
        <w:t xml:space="preserve">1. </w:t>
      </w:r>
      <w:r w:rsidRPr="007C7C23">
        <w:rPr>
          <w:rStyle w:val="Overskrift3Tegn"/>
          <w:rFonts w:asciiTheme="minorHAnsi" w:hAnsiTheme="minorHAnsi" w:cstheme="minorHAnsi"/>
          <w:lang w:eastAsia="nb-NO"/>
        </w:rPr>
        <w:t xml:space="preserve">Referat fra </w:t>
      </w:r>
      <w:r>
        <w:rPr>
          <w:rStyle w:val="Overskrift3Tegn"/>
          <w:rFonts w:asciiTheme="minorHAnsi" w:hAnsiTheme="minorHAnsi" w:cstheme="minorHAnsi"/>
          <w:lang w:eastAsia="nb-NO"/>
        </w:rPr>
        <w:t>møte 1/2022</w:t>
      </w:r>
      <w:r w:rsidRPr="007C7C23">
        <w:rPr>
          <w:rStyle w:val="Overskrift3Tegn"/>
          <w:rFonts w:asciiTheme="minorHAnsi" w:hAnsiTheme="minorHAnsi" w:cstheme="minorHAnsi"/>
          <w:lang w:eastAsia="nb-NO"/>
        </w:rPr>
        <w:t xml:space="preserve">, </w:t>
      </w:r>
      <w:r>
        <w:rPr>
          <w:rStyle w:val="Overskrift3Tegn"/>
          <w:rFonts w:asciiTheme="minorHAnsi" w:hAnsiTheme="minorHAnsi" w:cstheme="minorHAnsi"/>
          <w:lang w:eastAsia="nb-NO"/>
        </w:rPr>
        <w:t>27.01 2022</w:t>
      </w:r>
      <w:r w:rsidRPr="007C7C23">
        <w:rPr>
          <w:rStyle w:val="Overskrift3Tegn"/>
          <w:rFonts w:asciiTheme="minorHAnsi" w:hAnsiTheme="minorHAnsi" w:cstheme="minorHAnsi"/>
          <w:lang w:eastAsia="nb-NO"/>
        </w:rPr>
        <w:br/>
      </w:r>
      <w:r w:rsidRPr="007C7C23">
        <w:rPr>
          <w:rFonts w:eastAsia="Calibri,Times New Roman" w:cstheme="minorHAnsi"/>
          <w:bCs/>
          <w:lang w:eastAsia="nb-NO"/>
        </w:rPr>
        <w:t xml:space="preserve">Referat følger innkallingen som vedlegg. </w:t>
      </w:r>
      <w:r w:rsidRPr="00F45289">
        <w:rPr>
          <w:rFonts w:eastAsia="Calibri,Times New Roman" w:cstheme="minorHAnsi"/>
          <w:bCs/>
          <w:color w:val="000000" w:themeColor="text1"/>
          <w:lang w:eastAsia="nb-NO"/>
        </w:rPr>
        <w:t xml:space="preserve">Godkjent referat legges ut på Gjøvik kommune sine nettsider og gjøres offentlig tilgjengelig på kommunens postliste. </w:t>
      </w:r>
    </w:p>
    <w:p w:rsidR="00320496" w:rsidRDefault="00320496" w:rsidP="001C3300">
      <w:pPr>
        <w:pStyle w:val="Listeavsnitt"/>
        <w:spacing w:after="0" w:line="240" w:lineRule="auto"/>
        <w:ind w:left="0"/>
        <w:rPr>
          <w:rFonts w:eastAsia="Calibri,Times New Roman" w:cstheme="minorHAnsi"/>
          <w:bCs/>
          <w:i/>
          <w:u w:val="single"/>
          <w:lang w:eastAsia="nb-NO"/>
        </w:rPr>
      </w:pPr>
    </w:p>
    <w:p w:rsidR="00320496" w:rsidRDefault="00320496" w:rsidP="001C3300">
      <w:pPr>
        <w:pStyle w:val="Listeavsnitt"/>
        <w:spacing w:after="0" w:line="240" w:lineRule="auto"/>
        <w:ind w:left="0"/>
        <w:rPr>
          <w:rFonts w:eastAsia="Calibri,Times New Roman" w:cstheme="minorHAnsi"/>
          <w:bCs/>
          <w:i/>
          <w:u w:val="single"/>
          <w:lang w:eastAsia="nb-NO"/>
        </w:rPr>
      </w:pPr>
      <w:r>
        <w:rPr>
          <w:rFonts w:eastAsia="Calibri,Times New Roman" w:cstheme="minorHAnsi"/>
          <w:bCs/>
          <w:i/>
          <w:u w:val="single"/>
          <w:lang w:eastAsia="nb-NO"/>
        </w:rPr>
        <w:lastRenderedPageBreak/>
        <w:t>Vedtak</w:t>
      </w:r>
    </w:p>
    <w:p w:rsidR="00117B29" w:rsidRDefault="001C3300" w:rsidP="001C3300">
      <w:pPr>
        <w:pStyle w:val="Listeavsnitt"/>
        <w:spacing w:after="0" w:line="240" w:lineRule="auto"/>
        <w:ind w:left="0"/>
        <w:rPr>
          <w:rFonts w:eastAsia="Calibri,Times New Roman" w:cstheme="minorHAnsi"/>
          <w:bCs/>
          <w:i/>
          <w:lang w:eastAsia="nb-NO"/>
        </w:rPr>
      </w:pPr>
      <w:r w:rsidRPr="007C7C23">
        <w:rPr>
          <w:rFonts w:eastAsia="Calibri,Times New Roman" w:cstheme="minorHAnsi"/>
          <w:bCs/>
          <w:i/>
          <w:lang w:eastAsia="nb-NO"/>
        </w:rPr>
        <w:t xml:space="preserve">Referat fra møtet </w:t>
      </w:r>
      <w:r>
        <w:rPr>
          <w:rFonts w:eastAsia="Calibri,Times New Roman" w:cstheme="minorHAnsi"/>
          <w:bCs/>
          <w:i/>
          <w:lang w:eastAsia="nb-NO"/>
        </w:rPr>
        <w:t xml:space="preserve">27.01 2022 er </w:t>
      </w:r>
      <w:r w:rsidRPr="007C7C23">
        <w:rPr>
          <w:rFonts w:eastAsia="Calibri,Times New Roman" w:cstheme="minorHAnsi"/>
          <w:bCs/>
          <w:i/>
          <w:lang w:eastAsia="nb-NO"/>
        </w:rPr>
        <w:t xml:space="preserve">godkjent. </w:t>
      </w:r>
      <w:r w:rsidR="0091342F">
        <w:rPr>
          <w:rFonts w:eastAsia="Calibri,Times New Roman" w:cstheme="minorHAnsi"/>
          <w:bCs/>
          <w:i/>
          <w:lang w:eastAsia="nb-NO"/>
        </w:rPr>
        <w:t>Referat deles på kommunens hjemmeside.</w:t>
      </w:r>
    </w:p>
    <w:p w:rsidR="001C3300" w:rsidRPr="00117B29" w:rsidRDefault="0091342F" w:rsidP="001C3300">
      <w:pPr>
        <w:pStyle w:val="Listeavsnitt"/>
        <w:spacing w:after="0" w:line="240" w:lineRule="auto"/>
        <w:ind w:left="0"/>
        <w:rPr>
          <w:rStyle w:val="Overskrift3Tegn"/>
          <w:rFonts w:asciiTheme="minorHAnsi" w:eastAsia="Calibri,Times New Roman" w:hAnsiTheme="minorHAnsi" w:cstheme="minorHAnsi"/>
          <w:b w:val="0"/>
          <w:i/>
          <w:color w:val="auto"/>
          <w:lang w:eastAsia="nb-NO"/>
        </w:rPr>
      </w:pPr>
      <w:r>
        <w:rPr>
          <w:rFonts w:eastAsia="Calibri,Times New Roman" w:cstheme="minorHAnsi"/>
          <w:bCs/>
          <w:i/>
          <w:lang w:eastAsia="nb-NO"/>
        </w:rPr>
        <w:t xml:space="preserve"> </w:t>
      </w:r>
      <w:r w:rsidR="001C3300" w:rsidRPr="007C7C23">
        <w:rPr>
          <w:rFonts w:eastAsia="Calibri,Times New Roman" w:cstheme="minorHAnsi"/>
          <w:bCs/>
          <w:i/>
          <w:lang w:eastAsia="nb-NO"/>
        </w:rPr>
        <w:br/>
      </w:r>
    </w:p>
    <w:p w:rsidR="001C3300" w:rsidRPr="001C3300" w:rsidRDefault="001C3300" w:rsidP="001C3300">
      <w:pPr>
        <w:spacing w:after="200" w:line="276" w:lineRule="auto"/>
        <w:rPr>
          <w:rStyle w:val="Overskrift3Tegn"/>
          <w:rFonts w:asciiTheme="minorHAnsi" w:hAnsiTheme="minorHAnsi" w:cstheme="minorHAnsi"/>
        </w:rPr>
      </w:pPr>
      <w:r>
        <w:rPr>
          <w:rStyle w:val="Overskrift3Tegn"/>
          <w:rFonts w:asciiTheme="minorHAnsi" w:hAnsiTheme="minorHAnsi" w:cstheme="minorHAnsi"/>
          <w:lang w:eastAsia="nb-NO"/>
        </w:rPr>
        <w:t>2</w:t>
      </w:r>
      <w:r w:rsidRPr="007C7C23">
        <w:rPr>
          <w:rStyle w:val="Overskrift3Tegn"/>
          <w:rFonts w:asciiTheme="minorHAnsi" w:hAnsiTheme="minorHAnsi" w:cstheme="minorHAnsi"/>
          <w:lang w:eastAsia="nb-NO"/>
        </w:rPr>
        <w:t>.</w:t>
      </w:r>
      <w:r w:rsidRPr="007C7C23">
        <w:rPr>
          <w:rStyle w:val="Overskrift3Tegn"/>
          <w:rFonts w:asciiTheme="minorHAnsi" w:hAnsiTheme="minorHAnsi" w:cstheme="minorHAnsi"/>
        </w:rPr>
        <w:t xml:space="preserve"> </w:t>
      </w:r>
      <w:r>
        <w:rPr>
          <w:rStyle w:val="Overskrift3Tegn"/>
          <w:rFonts w:asciiTheme="minorHAnsi" w:hAnsiTheme="minorHAnsi" w:cstheme="minorHAnsi"/>
        </w:rPr>
        <w:t>Ny prosjektleder for ATP Gjøvik</w:t>
      </w:r>
      <w:r>
        <w:rPr>
          <w:rStyle w:val="Overskrift3Tegn"/>
          <w:rFonts w:asciiTheme="minorHAnsi" w:hAnsiTheme="minorHAnsi" w:cstheme="minorHAnsi"/>
        </w:rPr>
        <w:br/>
      </w:r>
      <w:r w:rsidR="00320496">
        <w:rPr>
          <w:rStyle w:val="Overskrift3Tegn"/>
          <w:rFonts w:asciiTheme="minorHAnsi" w:hAnsiTheme="minorHAnsi" w:cstheme="minorHAnsi"/>
          <w:b w:val="0"/>
          <w:color w:val="auto"/>
        </w:rPr>
        <w:t xml:space="preserve">Arne orienterte om </w:t>
      </w:r>
      <w:r w:rsidR="0091342F">
        <w:rPr>
          <w:rStyle w:val="Overskrift3Tegn"/>
          <w:rFonts w:asciiTheme="minorHAnsi" w:hAnsiTheme="minorHAnsi" w:cstheme="minorHAnsi"/>
          <w:b w:val="0"/>
          <w:color w:val="auto"/>
        </w:rPr>
        <w:t>ny prosjektleder for ATP Gjøvik. Henriette skal slutte i Gjøvik kommune til sommeren</w:t>
      </w:r>
      <w:r w:rsidR="00ED0C01">
        <w:rPr>
          <w:rStyle w:val="Overskrift3Tegn"/>
          <w:rFonts w:asciiTheme="minorHAnsi" w:hAnsiTheme="minorHAnsi" w:cstheme="minorHAnsi"/>
          <w:b w:val="0"/>
          <w:color w:val="auto"/>
        </w:rPr>
        <w:t xml:space="preserve"> og dette </w:t>
      </w:r>
      <w:r w:rsidR="00A75C4F">
        <w:rPr>
          <w:rStyle w:val="Overskrift3Tegn"/>
          <w:rFonts w:asciiTheme="minorHAnsi" w:hAnsiTheme="minorHAnsi" w:cstheme="minorHAnsi"/>
          <w:b w:val="0"/>
          <w:color w:val="auto"/>
        </w:rPr>
        <w:t>var</w:t>
      </w:r>
      <w:r w:rsidR="00ED0C01">
        <w:rPr>
          <w:rStyle w:val="Overskrift3Tegn"/>
          <w:rFonts w:asciiTheme="minorHAnsi" w:hAnsiTheme="minorHAnsi" w:cstheme="minorHAnsi"/>
          <w:b w:val="0"/>
          <w:color w:val="auto"/>
        </w:rPr>
        <w:t xml:space="preserve"> siste styringsgruppemøte</w:t>
      </w:r>
      <w:r w:rsidR="00A75C4F">
        <w:rPr>
          <w:rStyle w:val="Overskrift3Tegn"/>
          <w:rFonts w:asciiTheme="minorHAnsi" w:hAnsiTheme="minorHAnsi" w:cstheme="minorHAnsi"/>
          <w:b w:val="0"/>
          <w:color w:val="auto"/>
        </w:rPr>
        <w:t>t</w:t>
      </w:r>
      <w:r w:rsidR="00ED0C01">
        <w:rPr>
          <w:rStyle w:val="Overskrift3Tegn"/>
          <w:rFonts w:asciiTheme="minorHAnsi" w:hAnsiTheme="minorHAnsi" w:cstheme="minorHAnsi"/>
          <w:b w:val="0"/>
          <w:color w:val="auto"/>
        </w:rPr>
        <w:t xml:space="preserve"> til Henriette</w:t>
      </w:r>
      <w:r w:rsidR="0091342F">
        <w:rPr>
          <w:rStyle w:val="Overskrift3Tegn"/>
          <w:rFonts w:asciiTheme="minorHAnsi" w:hAnsiTheme="minorHAnsi" w:cstheme="minorHAnsi"/>
          <w:b w:val="0"/>
          <w:color w:val="auto"/>
        </w:rPr>
        <w:t>.</w:t>
      </w:r>
      <w:r w:rsidR="00320496">
        <w:rPr>
          <w:rStyle w:val="Overskrift3Tegn"/>
          <w:rFonts w:asciiTheme="minorHAnsi" w:hAnsiTheme="minorHAnsi" w:cstheme="minorHAnsi"/>
          <w:b w:val="0"/>
          <w:color w:val="auto"/>
        </w:rPr>
        <w:t xml:space="preserve"> </w:t>
      </w:r>
      <w:r>
        <w:rPr>
          <w:rStyle w:val="Overskrift3Tegn"/>
          <w:rFonts w:asciiTheme="minorHAnsi" w:hAnsiTheme="minorHAnsi" w:cstheme="minorHAnsi"/>
          <w:b w:val="0"/>
          <w:color w:val="auto"/>
        </w:rPr>
        <w:t xml:space="preserve">Ragnhild Hoel tar over som midlertidig prosjektleder for ATP Gjøvik etter sommeren. </w:t>
      </w:r>
    </w:p>
    <w:p w:rsidR="001C3300" w:rsidRPr="006D01D7" w:rsidRDefault="001C3300" w:rsidP="001C3300">
      <w:pPr>
        <w:spacing w:after="0" w:line="240" w:lineRule="auto"/>
        <w:contextualSpacing/>
        <w:rPr>
          <w:rStyle w:val="Overskrift3Tegn"/>
          <w:rFonts w:asciiTheme="minorHAnsi" w:hAnsiTheme="minorHAnsi" w:cstheme="minorHAnsi"/>
          <w:b w:val="0"/>
          <w:i/>
          <w:color w:val="auto"/>
          <w:u w:val="single"/>
        </w:rPr>
      </w:pPr>
      <w:r>
        <w:rPr>
          <w:rStyle w:val="Overskrift3Tegn"/>
          <w:rFonts w:asciiTheme="minorHAnsi" w:hAnsiTheme="minorHAnsi" w:cstheme="minorHAnsi"/>
          <w:b w:val="0"/>
          <w:i/>
          <w:color w:val="auto"/>
          <w:u w:val="single"/>
        </w:rPr>
        <w:t>Vedtak</w:t>
      </w:r>
    </w:p>
    <w:p w:rsidR="001C3300" w:rsidRPr="00752D80" w:rsidRDefault="001C3300" w:rsidP="001C3300">
      <w:pPr>
        <w:spacing w:after="0" w:line="240" w:lineRule="auto"/>
        <w:contextualSpacing/>
        <w:rPr>
          <w:rStyle w:val="Overskrift3Tegn"/>
          <w:rFonts w:asciiTheme="minorHAnsi" w:hAnsiTheme="minorHAnsi" w:cstheme="minorHAnsi"/>
          <w:b w:val="0"/>
          <w:i/>
          <w:color w:val="auto"/>
        </w:rPr>
      </w:pPr>
      <w:r w:rsidRPr="006D01D7">
        <w:rPr>
          <w:rStyle w:val="Overskrift3Tegn"/>
          <w:rFonts w:asciiTheme="minorHAnsi" w:hAnsiTheme="minorHAnsi" w:cstheme="minorHAnsi"/>
          <w:b w:val="0"/>
          <w:i/>
          <w:color w:val="auto"/>
        </w:rPr>
        <w:t xml:space="preserve">Styringsgruppa </w:t>
      </w:r>
      <w:r>
        <w:rPr>
          <w:rStyle w:val="Overskrift3Tegn"/>
          <w:rFonts w:asciiTheme="minorHAnsi" w:hAnsiTheme="minorHAnsi" w:cstheme="minorHAnsi"/>
          <w:b w:val="0"/>
          <w:i/>
          <w:color w:val="auto"/>
        </w:rPr>
        <w:t xml:space="preserve">tar informasjon gitt i møtet til orientering. </w:t>
      </w:r>
    </w:p>
    <w:p w:rsidR="001C3300" w:rsidRDefault="001C3300" w:rsidP="001C3300">
      <w:pPr>
        <w:spacing w:after="0" w:line="240" w:lineRule="auto"/>
        <w:contextualSpacing/>
        <w:rPr>
          <w:rStyle w:val="Overskrift3Tegn"/>
          <w:rFonts w:asciiTheme="minorHAnsi" w:hAnsiTheme="minorHAnsi" w:cstheme="minorHAnsi"/>
        </w:rPr>
      </w:pPr>
    </w:p>
    <w:p w:rsidR="00117B29" w:rsidRDefault="00117B29" w:rsidP="001C3300">
      <w:pPr>
        <w:spacing w:after="0" w:line="240" w:lineRule="auto"/>
        <w:contextualSpacing/>
        <w:rPr>
          <w:rStyle w:val="Overskrift3Tegn"/>
          <w:rFonts w:asciiTheme="minorHAnsi" w:hAnsiTheme="minorHAnsi" w:cstheme="minorHAnsi"/>
        </w:rPr>
      </w:pPr>
    </w:p>
    <w:p w:rsidR="0091342F" w:rsidRDefault="001C3300" w:rsidP="001C3300">
      <w:pPr>
        <w:spacing w:after="0" w:line="240" w:lineRule="auto"/>
        <w:contextualSpacing/>
        <w:rPr>
          <w:rFonts w:cstheme="minorHAnsi"/>
        </w:rPr>
      </w:pPr>
      <w:r>
        <w:rPr>
          <w:rStyle w:val="Overskrift3Tegn"/>
          <w:rFonts w:asciiTheme="minorHAnsi" w:hAnsiTheme="minorHAnsi" w:cstheme="minorHAnsi"/>
        </w:rPr>
        <w:t xml:space="preserve">3. </w:t>
      </w:r>
      <w:r>
        <w:rPr>
          <w:rStyle w:val="Overskrift3Tegn"/>
          <w:rFonts w:asciiTheme="minorHAnsi" w:hAnsiTheme="minorHAnsi" w:cstheme="minorHAnsi"/>
          <w:lang w:eastAsia="nb-NO"/>
        </w:rPr>
        <w:t xml:space="preserve">Møteplan for ATP Gjøvik 2022 </w:t>
      </w:r>
      <w:r w:rsidRPr="007C7C23">
        <w:rPr>
          <w:rStyle w:val="Overskrift3Tegn"/>
          <w:rFonts w:asciiTheme="minorHAnsi" w:hAnsiTheme="minorHAnsi" w:cstheme="minorHAnsi"/>
          <w:lang w:eastAsia="nb-NO"/>
        </w:rPr>
        <w:br/>
      </w:r>
      <w:r w:rsidRPr="00105F6B">
        <w:rPr>
          <w:rFonts w:cstheme="minorHAnsi"/>
        </w:rPr>
        <w:t xml:space="preserve">Vedlagt sakslista følger </w:t>
      </w:r>
      <w:r>
        <w:rPr>
          <w:rFonts w:cstheme="minorHAnsi"/>
        </w:rPr>
        <w:t xml:space="preserve">møteplan for ATP Gjøvik 2022. Det er forslag om to møter i styringsgruppa, henholdsvis </w:t>
      </w:r>
      <w:r w:rsidR="00320496">
        <w:rPr>
          <w:rFonts w:cstheme="minorHAnsi"/>
        </w:rPr>
        <w:t xml:space="preserve">fredag 28.oktober og torsdag 08.desember 2022. </w:t>
      </w:r>
    </w:p>
    <w:p w:rsidR="0091342F" w:rsidRDefault="0091342F" w:rsidP="001C3300">
      <w:pPr>
        <w:spacing w:after="0" w:line="240" w:lineRule="auto"/>
        <w:contextualSpacing/>
        <w:rPr>
          <w:rFonts w:cstheme="minorHAnsi"/>
        </w:rPr>
      </w:pPr>
    </w:p>
    <w:p w:rsidR="0091342F" w:rsidRPr="0091342F" w:rsidRDefault="0091342F" w:rsidP="001C3300">
      <w:pPr>
        <w:spacing w:after="0" w:line="240" w:lineRule="auto"/>
        <w:contextualSpacing/>
        <w:rPr>
          <w:rFonts w:cstheme="minorHAnsi"/>
          <w:u w:val="single"/>
        </w:rPr>
      </w:pPr>
      <w:r w:rsidRPr="0091342F">
        <w:rPr>
          <w:rFonts w:cstheme="minorHAnsi"/>
          <w:u w:val="single"/>
        </w:rPr>
        <w:t>Kommentarer:</w:t>
      </w:r>
    </w:p>
    <w:p w:rsidR="001C3300" w:rsidRPr="001468A4" w:rsidRDefault="0091342F" w:rsidP="001468A4">
      <w:pPr>
        <w:pStyle w:val="Listeavsnit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1468A4">
        <w:rPr>
          <w:rFonts w:cstheme="minorHAnsi"/>
        </w:rPr>
        <w:t>Marit orienterte om at det er heldagsmøte for Sykke</w:t>
      </w:r>
      <w:r w:rsidR="001468A4" w:rsidRPr="001468A4">
        <w:rPr>
          <w:rFonts w:cstheme="minorHAnsi"/>
        </w:rPr>
        <w:t xml:space="preserve">lbyene i Innlandet 08.desember. </w:t>
      </w:r>
      <w:r w:rsidR="001E205F">
        <w:rPr>
          <w:rFonts w:cstheme="minorHAnsi"/>
        </w:rPr>
        <w:t>Dette v</w:t>
      </w:r>
      <w:r w:rsidR="00E52112">
        <w:rPr>
          <w:rFonts w:cstheme="minorHAnsi"/>
        </w:rPr>
        <w:t>il mest sannsynlig ikke berøre</w:t>
      </w:r>
      <w:r w:rsidR="001E205F">
        <w:rPr>
          <w:rFonts w:cstheme="minorHAnsi"/>
        </w:rPr>
        <w:t xml:space="preserve"> medlemmer i styringsgruppa.  </w:t>
      </w:r>
    </w:p>
    <w:p w:rsidR="001C3300" w:rsidRPr="00742E46" w:rsidRDefault="001C3300" w:rsidP="001C3300">
      <w:pPr>
        <w:spacing w:after="0" w:line="240" w:lineRule="auto"/>
        <w:contextualSpacing/>
        <w:rPr>
          <w:rFonts w:eastAsiaTheme="majorEastAsia" w:cstheme="minorHAnsi"/>
          <w:bCs/>
        </w:rPr>
      </w:pPr>
    </w:p>
    <w:p w:rsidR="00117B29" w:rsidRPr="00117B29" w:rsidRDefault="001C3300" w:rsidP="001C3300">
      <w:pPr>
        <w:spacing w:after="200" w:line="276" w:lineRule="auto"/>
        <w:rPr>
          <w:rFonts w:eastAsia="Times New Roman" w:cstheme="minorHAnsi"/>
          <w:i/>
          <w:lang w:eastAsia="nb-NO"/>
        </w:rPr>
      </w:pPr>
      <w:r>
        <w:rPr>
          <w:rFonts w:eastAsia="Times New Roman" w:cstheme="minorHAnsi"/>
          <w:i/>
          <w:u w:val="single"/>
          <w:lang w:eastAsia="nb-NO"/>
        </w:rPr>
        <w:t>Vedtak</w:t>
      </w:r>
      <w:r>
        <w:rPr>
          <w:rFonts w:eastAsia="Times New Roman" w:cstheme="minorHAnsi"/>
          <w:i/>
          <w:u w:val="single"/>
          <w:lang w:eastAsia="nb-NO"/>
        </w:rPr>
        <w:br/>
      </w:r>
      <w:r w:rsidRPr="00192407">
        <w:rPr>
          <w:rFonts w:eastAsia="Times New Roman" w:cstheme="minorHAnsi"/>
          <w:i/>
          <w:lang w:eastAsia="nb-NO"/>
        </w:rPr>
        <w:t>Styringsgruppa godkjenner forslag til møtedatoer høsten 2022. Innkallinger til møtene sendes til partene.</w:t>
      </w:r>
    </w:p>
    <w:p w:rsidR="00117B29" w:rsidRDefault="00117B29" w:rsidP="001C3300">
      <w:pPr>
        <w:pStyle w:val="Listeavsnitt"/>
        <w:spacing w:after="0" w:line="240" w:lineRule="auto"/>
        <w:ind w:left="0"/>
        <w:rPr>
          <w:rStyle w:val="Overskrift3Tegn"/>
          <w:rFonts w:asciiTheme="minorHAnsi" w:hAnsiTheme="minorHAnsi" w:cstheme="minorHAnsi"/>
          <w:lang w:eastAsia="nb-NO"/>
        </w:rPr>
      </w:pPr>
    </w:p>
    <w:p w:rsidR="001C3300" w:rsidRPr="007C7C23" w:rsidRDefault="001C3300" w:rsidP="001C3300">
      <w:pPr>
        <w:pStyle w:val="Listeavsnitt"/>
        <w:spacing w:after="0" w:line="240" w:lineRule="auto"/>
        <w:ind w:left="0"/>
        <w:rPr>
          <w:rStyle w:val="Overskrift3Tegn"/>
          <w:rFonts w:asciiTheme="minorHAnsi" w:hAnsiTheme="minorHAnsi" w:cstheme="minorHAnsi"/>
          <w:lang w:eastAsia="nb-NO"/>
        </w:rPr>
      </w:pPr>
      <w:r>
        <w:rPr>
          <w:rStyle w:val="Overskrift3Tegn"/>
          <w:rFonts w:asciiTheme="minorHAnsi" w:hAnsiTheme="minorHAnsi" w:cstheme="minorHAnsi"/>
          <w:lang w:eastAsia="nb-NO"/>
        </w:rPr>
        <w:t>4</w:t>
      </w:r>
      <w:r w:rsidRPr="007C7C23">
        <w:rPr>
          <w:rStyle w:val="Overskrift3Tegn"/>
          <w:rFonts w:asciiTheme="minorHAnsi" w:hAnsiTheme="minorHAnsi" w:cstheme="minorHAnsi"/>
          <w:lang w:eastAsia="nb-NO"/>
        </w:rPr>
        <w:t xml:space="preserve">. </w:t>
      </w:r>
      <w:r>
        <w:rPr>
          <w:rStyle w:val="Overskrift3Tegn"/>
          <w:rFonts w:asciiTheme="minorHAnsi" w:hAnsiTheme="minorHAnsi" w:cstheme="minorHAnsi"/>
          <w:lang w:eastAsia="nb-NO"/>
        </w:rPr>
        <w:t>Orienteringssaker</w:t>
      </w:r>
    </w:p>
    <w:p w:rsidR="001C3300" w:rsidRPr="00821BEE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</w:p>
    <w:p w:rsidR="001C3300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  <w:r>
        <w:rPr>
          <w:rFonts w:eastAsia="Times New Roman" w:cstheme="minorHAnsi"/>
          <w:u w:val="single"/>
          <w:lang w:eastAsia="nb-NO"/>
        </w:rPr>
        <w:t>4.1 Mulighetsstudie for Bjørnsons gate og Hunnsvegen</w:t>
      </w:r>
    </w:p>
    <w:p w:rsidR="00320496" w:rsidRDefault="00320496" w:rsidP="001C3300">
      <w:pPr>
        <w:spacing w:after="0" w:line="240" w:lineRule="auto"/>
        <w:rPr>
          <w:rFonts w:eastAsia="Times New Roman" w:cstheme="minorHAnsi"/>
          <w:lang w:eastAsia="nb-NO"/>
        </w:rPr>
      </w:pPr>
      <w:r w:rsidRPr="00320496">
        <w:rPr>
          <w:rFonts w:eastAsia="Times New Roman" w:cstheme="minorHAnsi"/>
          <w:lang w:eastAsia="nb-NO"/>
        </w:rPr>
        <w:t>Henriette orienterte om innholdet i mulighetsstudie</w:t>
      </w:r>
      <w:r w:rsidR="00F0030B">
        <w:rPr>
          <w:rFonts w:eastAsia="Times New Roman" w:cstheme="minorHAnsi"/>
          <w:lang w:eastAsia="nb-NO"/>
        </w:rPr>
        <w:t>n</w:t>
      </w:r>
      <w:r w:rsidRPr="00320496">
        <w:rPr>
          <w:rFonts w:eastAsia="Times New Roman" w:cstheme="minorHAnsi"/>
          <w:lang w:eastAsia="nb-NO"/>
        </w:rPr>
        <w:t xml:space="preserve">. </w:t>
      </w:r>
      <w:r w:rsidR="00A75C4F">
        <w:rPr>
          <w:rFonts w:eastAsia="Times New Roman" w:cstheme="minorHAnsi"/>
          <w:lang w:eastAsia="nb-NO"/>
        </w:rPr>
        <w:t>Vedlagt referatet følger presentasjon.</w:t>
      </w:r>
    </w:p>
    <w:p w:rsidR="00A75C4F" w:rsidRDefault="00A75C4F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A75C4F" w:rsidRDefault="00A75C4F" w:rsidP="001C3300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Henriette informerte i saken om at krysset Bjørnsons gate og Hunnsvegen skal inngå i mulighetsstudie. Etter anbefaling fra Innlandet fylkeskommune, samt kommunens egen vurdering, er det besluttet at foreslåtte tiltak i krysset avventes inntil mulighetsstudien foreligger. Dette anses som hensiktsmessig da mulighetsstudien kan peke på nye løsninger for krysset enn de tiltakene som foreligger i dag. </w:t>
      </w:r>
      <w:r w:rsidR="00F0030B">
        <w:rPr>
          <w:rFonts w:eastAsia="Times New Roman" w:cstheme="minorHAnsi"/>
          <w:lang w:eastAsia="nb-NO"/>
        </w:rPr>
        <w:t xml:space="preserve">Politikerne i Gjøvik kommune er orientert om saken. </w:t>
      </w:r>
    </w:p>
    <w:p w:rsidR="00CF01AB" w:rsidRDefault="00CF01AB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A75C4F" w:rsidRDefault="00CF01AB" w:rsidP="00F0030B">
      <w:pPr>
        <w:spacing w:after="0" w:line="240" w:lineRule="auto"/>
        <w:rPr>
          <w:rFonts w:eastAsia="Times New Roman" w:cstheme="minorHAnsi"/>
          <w:lang w:eastAsia="nb-NO"/>
        </w:rPr>
      </w:pPr>
      <w:r w:rsidRPr="001468A4">
        <w:rPr>
          <w:rFonts w:eastAsia="Times New Roman" w:cstheme="minorHAnsi"/>
          <w:lang w:eastAsia="nb-NO"/>
        </w:rPr>
        <w:t>Kommentarer:</w:t>
      </w:r>
    </w:p>
    <w:p w:rsidR="00CF01AB" w:rsidRPr="00CF01AB" w:rsidRDefault="00CF01AB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 w:rsidRPr="00CF01AB">
        <w:rPr>
          <w:rFonts w:eastAsia="Times New Roman" w:cstheme="minorHAnsi"/>
          <w:lang w:eastAsia="nb-NO"/>
        </w:rPr>
        <w:t>Det ble diskutert utfordringene</w:t>
      </w:r>
      <w:r w:rsidR="001468A4">
        <w:rPr>
          <w:rFonts w:eastAsia="Times New Roman" w:cstheme="minorHAnsi"/>
          <w:lang w:eastAsia="nb-NO"/>
        </w:rPr>
        <w:t xml:space="preserve"> som oppstår i krysset Bjørnsons gate, Strandgata og Jernbanesvingen</w:t>
      </w:r>
      <w:r w:rsidRPr="00CF01AB">
        <w:rPr>
          <w:rFonts w:eastAsia="Times New Roman" w:cstheme="minorHAnsi"/>
          <w:lang w:eastAsia="nb-NO"/>
        </w:rPr>
        <w:t xml:space="preserve"> på dager med mye trafikk til/fra CC</w:t>
      </w:r>
      <w:r w:rsidR="001E205F">
        <w:rPr>
          <w:rFonts w:eastAsia="Times New Roman" w:cstheme="minorHAnsi"/>
          <w:lang w:eastAsia="nb-NO"/>
        </w:rPr>
        <w:t>.</w:t>
      </w:r>
      <w:r w:rsidRPr="00CF01AB">
        <w:rPr>
          <w:rFonts w:eastAsia="Times New Roman" w:cstheme="minorHAnsi"/>
          <w:lang w:eastAsia="nb-NO"/>
        </w:rPr>
        <w:t xml:space="preserve"> </w:t>
      </w:r>
    </w:p>
    <w:p w:rsidR="00CF01AB" w:rsidRPr="00CF01AB" w:rsidRDefault="00CF01AB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 w:rsidRPr="00CF01AB">
        <w:rPr>
          <w:rFonts w:eastAsia="Times New Roman" w:cstheme="minorHAnsi"/>
          <w:lang w:eastAsia="nb-NO"/>
        </w:rPr>
        <w:t>Mye trafikk ut fra CC til Strandgata fører til at det forplanter seg ned mot RV 4</w:t>
      </w:r>
    </w:p>
    <w:p w:rsidR="00CF01AB" w:rsidRPr="00CF01AB" w:rsidRDefault="001468A4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er mottatt innspill fra CC om</w:t>
      </w:r>
      <w:r w:rsidR="00CF01AB" w:rsidRPr="00CF01AB">
        <w:rPr>
          <w:rFonts w:eastAsia="Times New Roman" w:cstheme="minorHAnsi"/>
          <w:lang w:eastAsia="nb-NO"/>
        </w:rPr>
        <w:t xml:space="preserve"> å utvide mulighetsstudien ned mot innkjøring til CC i Jernbanesvingen og</w:t>
      </w:r>
      <w:r>
        <w:rPr>
          <w:rFonts w:eastAsia="Times New Roman" w:cstheme="minorHAnsi"/>
          <w:lang w:eastAsia="nb-NO"/>
        </w:rPr>
        <w:t xml:space="preserve"> rundkjøring</w:t>
      </w:r>
      <w:r w:rsidR="00CF01AB" w:rsidRPr="00CF01AB">
        <w:rPr>
          <w:rFonts w:eastAsia="Times New Roman" w:cstheme="minorHAnsi"/>
          <w:lang w:eastAsia="nb-NO"/>
        </w:rPr>
        <w:t xml:space="preserve"> RV 4</w:t>
      </w:r>
      <w:r w:rsidR="001E205F">
        <w:rPr>
          <w:rFonts w:eastAsia="Times New Roman" w:cstheme="minorHAnsi"/>
          <w:lang w:eastAsia="nb-NO"/>
        </w:rPr>
        <w:t>.</w:t>
      </w:r>
    </w:p>
    <w:p w:rsidR="00CF01AB" w:rsidRPr="00CF01AB" w:rsidRDefault="00CF01AB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 w:rsidRPr="00CF01AB">
        <w:rPr>
          <w:rFonts w:eastAsia="Times New Roman" w:cstheme="minorHAnsi"/>
          <w:lang w:eastAsia="nb-NO"/>
        </w:rPr>
        <w:t xml:space="preserve">Arbeidsgruppa </w:t>
      </w:r>
      <w:r w:rsidR="001468A4">
        <w:rPr>
          <w:rFonts w:eastAsia="Times New Roman" w:cstheme="minorHAnsi"/>
          <w:lang w:eastAsia="nb-NO"/>
        </w:rPr>
        <w:t>tar</w:t>
      </w:r>
      <w:r w:rsidRPr="00CF01AB">
        <w:rPr>
          <w:rFonts w:eastAsia="Times New Roman" w:cstheme="minorHAnsi"/>
          <w:lang w:eastAsia="nb-NO"/>
        </w:rPr>
        <w:t xml:space="preserve"> med seg innspillene fra CC og utfordringene ved</w:t>
      </w:r>
      <w:r w:rsidR="001E205F">
        <w:rPr>
          <w:rFonts w:eastAsia="Times New Roman" w:cstheme="minorHAnsi"/>
          <w:lang w:eastAsia="nb-NO"/>
        </w:rPr>
        <w:t xml:space="preserve"> inn/utkjøring til/fra senteret.</w:t>
      </w:r>
    </w:p>
    <w:p w:rsidR="00CF01AB" w:rsidRDefault="001468A4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ble kommentert at det er viktig</w:t>
      </w:r>
      <w:r w:rsidR="00CF01AB" w:rsidRPr="00CF01AB">
        <w:rPr>
          <w:rFonts w:eastAsia="Times New Roman" w:cstheme="minorHAnsi"/>
          <w:lang w:eastAsia="nb-NO"/>
        </w:rPr>
        <w:t xml:space="preserve"> å se på trafikkreguleringer og ikke gjøre omfanget av mulighetsstudien for stort</w:t>
      </w:r>
      <w:r w:rsidR="001E205F">
        <w:rPr>
          <w:rFonts w:eastAsia="Times New Roman" w:cstheme="minorHAnsi"/>
          <w:lang w:eastAsia="nb-NO"/>
        </w:rPr>
        <w:t>.</w:t>
      </w:r>
    </w:p>
    <w:p w:rsidR="00880943" w:rsidRPr="00CF01AB" w:rsidRDefault="00880943" w:rsidP="00CF01AB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Det </w:t>
      </w:r>
      <w:r w:rsidR="001468A4">
        <w:rPr>
          <w:rFonts w:eastAsia="Times New Roman" w:cstheme="minorHAnsi"/>
          <w:lang w:eastAsia="nb-NO"/>
        </w:rPr>
        <w:t>ble videre kommentert at det er</w:t>
      </w:r>
      <w:r>
        <w:rPr>
          <w:rFonts w:eastAsia="Times New Roman" w:cstheme="minorHAnsi"/>
          <w:lang w:eastAsia="nb-NO"/>
        </w:rPr>
        <w:t xml:space="preserve"> viktig å ha et helhetlig perspektiv og se på trafikkflyten og trafikkregulering for hele sentrumsområdet</w:t>
      </w:r>
      <w:r w:rsidR="001468A4">
        <w:rPr>
          <w:rFonts w:eastAsia="Times New Roman" w:cstheme="minorHAnsi"/>
          <w:lang w:eastAsia="nb-NO"/>
        </w:rPr>
        <w:t>, også utenfor det definerte området i mulighetsstudien</w:t>
      </w:r>
      <w:r>
        <w:rPr>
          <w:rFonts w:eastAsia="Times New Roman" w:cstheme="minorHAnsi"/>
          <w:lang w:eastAsia="nb-NO"/>
        </w:rPr>
        <w:t xml:space="preserve">. </w:t>
      </w:r>
      <w:r w:rsidR="00470099">
        <w:rPr>
          <w:rFonts w:eastAsia="Times New Roman" w:cstheme="minorHAnsi"/>
          <w:lang w:eastAsia="nb-NO"/>
        </w:rPr>
        <w:t xml:space="preserve">Mulighetsstudien må ikke være for begrenset </w:t>
      </w:r>
      <w:r w:rsidR="001468A4">
        <w:rPr>
          <w:rFonts w:eastAsia="Times New Roman" w:cstheme="minorHAnsi"/>
          <w:lang w:eastAsia="nb-NO"/>
        </w:rPr>
        <w:t xml:space="preserve">slik at tiltak gir negative ringvirkninger andre steder. </w:t>
      </w:r>
      <w:r w:rsidR="00470099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 xml:space="preserve"> </w:t>
      </w:r>
    </w:p>
    <w:p w:rsidR="001C3300" w:rsidRPr="00485F93" w:rsidRDefault="001C3300" w:rsidP="00CF01AB">
      <w:pPr>
        <w:spacing w:after="0" w:line="240" w:lineRule="auto"/>
        <w:rPr>
          <w:rFonts w:eastAsia="Times New Roman" w:cstheme="minorHAnsi"/>
          <w:u w:val="single"/>
          <w:lang w:eastAsia="nb-NO"/>
        </w:rPr>
      </w:pPr>
    </w:p>
    <w:p w:rsidR="001C3300" w:rsidRPr="003F5C57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</w:p>
    <w:p w:rsidR="00254689" w:rsidRPr="00117B29" w:rsidRDefault="001C3300" w:rsidP="00117B29">
      <w:pPr>
        <w:spacing w:after="200" w:line="276" w:lineRule="auto"/>
        <w:rPr>
          <w:rFonts w:eastAsia="Times New Roman" w:cstheme="minorHAnsi"/>
          <w:u w:val="single"/>
          <w:lang w:eastAsia="nb-NO"/>
        </w:rPr>
      </w:pPr>
      <w:r>
        <w:rPr>
          <w:rFonts w:eastAsia="Times New Roman" w:cstheme="minorHAnsi"/>
          <w:u w:val="single"/>
          <w:lang w:eastAsia="nb-NO"/>
        </w:rPr>
        <w:t>4.2 Mulighetsstudie for nytt parkeringsanlegg i Gjøvik sentrum</w:t>
      </w:r>
      <w:r w:rsidR="00117B29">
        <w:rPr>
          <w:rFonts w:eastAsia="Times New Roman" w:cstheme="minorHAnsi"/>
          <w:u w:val="single"/>
          <w:lang w:eastAsia="nb-NO"/>
        </w:rPr>
        <w:br/>
      </w:r>
      <w:r w:rsidR="00320496" w:rsidRPr="00320496">
        <w:rPr>
          <w:rFonts w:eastAsia="Times New Roman" w:cstheme="minorHAnsi"/>
          <w:lang w:eastAsia="nb-NO"/>
        </w:rPr>
        <w:t>Henriette orienterte om innholdet i mulighetsstudie</w:t>
      </w:r>
      <w:r w:rsidR="003826AC">
        <w:rPr>
          <w:rFonts w:eastAsia="Times New Roman" w:cstheme="minorHAnsi"/>
          <w:lang w:eastAsia="nb-NO"/>
        </w:rPr>
        <w:t>n</w:t>
      </w:r>
      <w:r w:rsidR="00320496" w:rsidRPr="00320496">
        <w:rPr>
          <w:rFonts w:eastAsia="Times New Roman" w:cstheme="minorHAnsi"/>
          <w:lang w:eastAsia="nb-NO"/>
        </w:rPr>
        <w:t xml:space="preserve">. </w:t>
      </w:r>
      <w:r w:rsidR="00A75C4F">
        <w:rPr>
          <w:rFonts w:eastAsia="Times New Roman" w:cstheme="minorHAnsi"/>
          <w:lang w:eastAsia="nb-NO"/>
        </w:rPr>
        <w:t>Vedlagt referatet følger presentasjon.</w:t>
      </w:r>
      <w:bookmarkStart w:id="0" w:name="_GoBack"/>
      <w:bookmarkEnd w:id="0"/>
    </w:p>
    <w:p w:rsidR="00254689" w:rsidRDefault="00254689" w:rsidP="001C3300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Kommentarer:</w:t>
      </w:r>
    </w:p>
    <w:p w:rsidR="00254689" w:rsidRPr="00254689" w:rsidRDefault="001468A4" w:rsidP="00254689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ble stilt spørsmål</w:t>
      </w:r>
      <w:r w:rsidR="00254689" w:rsidRPr="00254689">
        <w:rPr>
          <w:rFonts w:eastAsia="Times New Roman" w:cstheme="minorHAnsi"/>
          <w:lang w:eastAsia="nb-NO"/>
        </w:rPr>
        <w:t xml:space="preserve"> </w:t>
      </w:r>
      <w:r w:rsidR="001E205F">
        <w:rPr>
          <w:rFonts w:eastAsia="Times New Roman" w:cstheme="minorHAnsi"/>
          <w:lang w:eastAsia="nb-NO"/>
        </w:rPr>
        <w:t>ved</w:t>
      </w:r>
      <w:r w:rsidR="00254689" w:rsidRPr="00254689">
        <w:rPr>
          <w:rFonts w:eastAsia="Times New Roman" w:cstheme="minorHAnsi"/>
          <w:lang w:eastAsia="nb-NO"/>
        </w:rPr>
        <w:t xml:space="preserve"> dagens behov og framtidig kapasitet</w:t>
      </w:r>
      <w:r>
        <w:rPr>
          <w:rFonts w:eastAsia="Times New Roman" w:cstheme="minorHAnsi"/>
          <w:lang w:eastAsia="nb-NO"/>
        </w:rPr>
        <w:t xml:space="preserve"> for parkering i sentrum. Dette skal inkluderes i mulighetsstudien. </w:t>
      </w:r>
    </w:p>
    <w:p w:rsidR="00254689" w:rsidRPr="00254689" w:rsidRDefault="00254689" w:rsidP="00254689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 w:rsidRPr="00254689">
        <w:rPr>
          <w:rFonts w:eastAsia="Times New Roman" w:cstheme="minorHAnsi"/>
          <w:lang w:eastAsia="nb-NO"/>
        </w:rPr>
        <w:lastRenderedPageBreak/>
        <w:t xml:space="preserve">CC tilbyr seg at kommunen kan bruke parkeringsplassene på CC </w:t>
      </w:r>
      <w:r w:rsidR="001E205F">
        <w:rPr>
          <w:rFonts w:eastAsia="Times New Roman" w:cstheme="minorHAnsi"/>
          <w:lang w:eastAsia="nb-NO"/>
        </w:rPr>
        <w:t>som byparkeringsplasser og at dette inkluderes i mulighetsstudien.</w:t>
      </w:r>
      <w:r>
        <w:rPr>
          <w:rFonts w:eastAsia="Times New Roman" w:cstheme="minorHAnsi"/>
          <w:lang w:eastAsia="nb-NO"/>
        </w:rPr>
        <w:t xml:space="preserve"> Foreslås å gjøre noen kommunikasjonstiltak på dette.</w:t>
      </w:r>
    </w:p>
    <w:p w:rsidR="00254689" w:rsidRPr="00254689" w:rsidRDefault="001468A4" w:rsidP="00254689">
      <w:pPr>
        <w:pStyle w:val="Listeavsnitt"/>
        <w:numPr>
          <w:ilvl w:val="0"/>
          <w:numId w:val="30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Det foreslås </w:t>
      </w:r>
      <w:r w:rsidR="001E205F">
        <w:rPr>
          <w:rFonts w:eastAsia="Times New Roman" w:cstheme="minorHAnsi"/>
          <w:lang w:eastAsia="nb-NO"/>
        </w:rPr>
        <w:t>at mulighetsstudien inkluderer</w:t>
      </w:r>
      <w:r>
        <w:rPr>
          <w:rFonts w:eastAsia="Times New Roman" w:cstheme="minorHAnsi"/>
          <w:lang w:eastAsia="nb-NO"/>
        </w:rPr>
        <w:t xml:space="preserve"> s</w:t>
      </w:r>
      <w:r w:rsidR="00254689" w:rsidRPr="00254689">
        <w:rPr>
          <w:rFonts w:eastAsia="Times New Roman" w:cstheme="minorHAnsi"/>
          <w:lang w:eastAsia="nb-NO"/>
        </w:rPr>
        <w:t>ykke</w:t>
      </w:r>
      <w:r>
        <w:rPr>
          <w:rFonts w:eastAsia="Times New Roman" w:cstheme="minorHAnsi"/>
          <w:lang w:eastAsia="nb-NO"/>
        </w:rPr>
        <w:t xml:space="preserve">lparkeringsplasser i p-anlegget, </w:t>
      </w:r>
      <w:r w:rsidR="00254689">
        <w:rPr>
          <w:rFonts w:eastAsia="Times New Roman" w:cstheme="minorHAnsi"/>
          <w:lang w:eastAsia="nb-NO"/>
        </w:rPr>
        <w:t>med enkel adkomst for syklister</w:t>
      </w:r>
      <w:r w:rsidR="001E205F">
        <w:rPr>
          <w:rFonts w:eastAsia="Times New Roman" w:cstheme="minorHAnsi"/>
          <w:lang w:eastAsia="nb-NO"/>
        </w:rPr>
        <w:t>.</w:t>
      </w:r>
    </w:p>
    <w:p w:rsidR="00254689" w:rsidRDefault="00254689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Politikerne i Gjøvik kommune er opptatt av presset på parkeringsplasser i sentrum </w:t>
      </w:r>
      <w:r w:rsidR="001E205F">
        <w:rPr>
          <w:rFonts w:eastAsia="Times New Roman" w:cstheme="minorHAnsi"/>
          <w:lang w:eastAsia="nb-NO"/>
        </w:rPr>
        <w:t>og håper mulighetsstudien kan bidra til å finne en god løsning for et framtidig parkeringsanlegg i sentrum.</w:t>
      </w:r>
    </w:p>
    <w:p w:rsidR="00254689" w:rsidRDefault="00254689" w:rsidP="00254689">
      <w:pPr>
        <w:spacing w:after="0" w:line="240" w:lineRule="auto"/>
        <w:rPr>
          <w:rFonts w:eastAsia="Times New Roman" w:cstheme="minorHAnsi"/>
          <w:lang w:eastAsia="nb-NO"/>
        </w:rPr>
      </w:pPr>
    </w:p>
    <w:p w:rsidR="00254689" w:rsidRDefault="00254689" w:rsidP="00254689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Ragnhild orienterte om reguleringsplan f</w:t>
      </w:r>
      <w:r w:rsidR="001E205F">
        <w:rPr>
          <w:rFonts w:eastAsia="Times New Roman" w:cstheme="minorHAnsi"/>
          <w:lang w:eastAsia="nb-NO"/>
        </w:rPr>
        <w:t>or ny sentrumsadkomst for RV 4:</w:t>
      </w:r>
    </w:p>
    <w:p w:rsidR="00254689" w:rsidRDefault="00254689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 w:rsidRPr="00254689">
        <w:rPr>
          <w:rFonts w:eastAsia="Times New Roman" w:cstheme="minorHAnsi"/>
          <w:lang w:eastAsia="nb-NO"/>
        </w:rPr>
        <w:t>Det er en stor og omfattende reguleringsplan</w:t>
      </w:r>
      <w:r w:rsidR="001E205F">
        <w:rPr>
          <w:rFonts w:eastAsia="Times New Roman" w:cstheme="minorHAnsi"/>
          <w:lang w:eastAsia="nb-NO"/>
        </w:rPr>
        <w:t>.</w:t>
      </w:r>
    </w:p>
    <w:p w:rsidR="00254689" w:rsidRDefault="00254689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ble sett på som nødvendig å legge planen ut på høring for å motta innspill og komme videre i prosessen</w:t>
      </w:r>
      <w:r w:rsidR="001E205F">
        <w:rPr>
          <w:rFonts w:eastAsia="Times New Roman" w:cstheme="minorHAnsi"/>
          <w:lang w:eastAsia="nb-NO"/>
        </w:rPr>
        <w:t>.</w:t>
      </w:r>
    </w:p>
    <w:p w:rsidR="00254689" w:rsidRDefault="00E52112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Utvidet</w:t>
      </w:r>
      <w:r w:rsidR="00254689">
        <w:rPr>
          <w:rFonts w:eastAsia="Times New Roman" w:cstheme="minorHAnsi"/>
          <w:lang w:eastAsia="nb-NO"/>
        </w:rPr>
        <w:t xml:space="preserve"> frist for høringsinnspill mot slutten av juni</w:t>
      </w:r>
      <w:r w:rsidR="001E205F">
        <w:rPr>
          <w:rFonts w:eastAsia="Times New Roman" w:cstheme="minorHAnsi"/>
          <w:lang w:eastAsia="nb-NO"/>
        </w:rPr>
        <w:t>.</w:t>
      </w:r>
    </w:p>
    <w:p w:rsidR="00254689" w:rsidRDefault="00254689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Gjøvik kommune er kjent med innsigelsene som kommer fra IFK og SVV. Det er god dialog mellom partene. </w:t>
      </w:r>
    </w:p>
    <w:p w:rsidR="00254689" w:rsidRDefault="00254689" w:rsidP="00254689">
      <w:pPr>
        <w:pStyle w:val="Listeavsnitt"/>
        <w:numPr>
          <w:ilvl w:val="0"/>
          <w:numId w:val="31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Mulig nytt offentlig ettersyn ut på høsten for å løse innsigelsene</w:t>
      </w:r>
      <w:r w:rsidR="001E205F">
        <w:rPr>
          <w:rFonts w:eastAsia="Times New Roman" w:cstheme="minorHAnsi"/>
          <w:lang w:eastAsia="nb-NO"/>
        </w:rPr>
        <w:t>.</w:t>
      </w:r>
    </w:p>
    <w:p w:rsidR="00254689" w:rsidRPr="00254689" w:rsidRDefault="00254689" w:rsidP="004C2C55">
      <w:pPr>
        <w:pStyle w:val="Listeavsnitt"/>
        <w:spacing w:after="0" w:line="240" w:lineRule="auto"/>
        <w:rPr>
          <w:rFonts w:eastAsia="Times New Roman" w:cstheme="minorHAnsi"/>
          <w:lang w:eastAsia="nb-NO"/>
        </w:rPr>
      </w:pPr>
    </w:p>
    <w:p w:rsidR="001C3300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</w:p>
    <w:p w:rsidR="001C3300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  <w:r>
        <w:rPr>
          <w:rFonts w:eastAsia="Times New Roman" w:cstheme="minorHAnsi"/>
          <w:u w:val="single"/>
          <w:lang w:eastAsia="nb-NO"/>
        </w:rPr>
        <w:t>4.3 Byutviklingskonferansen 2022</w:t>
      </w:r>
    </w:p>
    <w:p w:rsidR="00470099" w:rsidRPr="00470099" w:rsidRDefault="00320496" w:rsidP="00470099">
      <w:pPr>
        <w:spacing w:after="0" w:line="240" w:lineRule="auto"/>
        <w:rPr>
          <w:rFonts w:eastAsia="Times New Roman" w:cstheme="minorHAnsi"/>
          <w:lang w:eastAsia="nb-NO"/>
        </w:rPr>
      </w:pPr>
      <w:r w:rsidRPr="00470099">
        <w:rPr>
          <w:rFonts w:eastAsia="Times New Roman" w:cstheme="minorHAnsi"/>
          <w:lang w:eastAsia="nb-NO"/>
        </w:rPr>
        <w:t xml:space="preserve">Marianne Aashaug fra Byen vår Gjøvik var tilstede for å presentere status for byutviklingskonferansen 2022. </w:t>
      </w:r>
      <w:r w:rsidR="00470099" w:rsidRPr="00470099">
        <w:rPr>
          <w:rFonts w:eastAsia="Times New Roman" w:cstheme="minorHAnsi"/>
          <w:lang w:eastAsia="nb-NO"/>
        </w:rPr>
        <w:t xml:space="preserve">Dato for konferansen blir onsdag 21.september 2022, kl. 09.00-15.30. </w:t>
      </w:r>
    </w:p>
    <w:p w:rsidR="00470099" w:rsidRDefault="00470099" w:rsidP="00880943">
      <w:pPr>
        <w:spacing w:after="0" w:line="240" w:lineRule="auto"/>
        <w:rPr>
          <w:rFonts w:eastAsia="Times New Roman" w:cstheme="minorHAnsi"/>
          <w:lang w:eastAsia="nb-NO"/>
        </w:rPr>
      </w:pPr>
    </w:p>
    <w:p w:rsidR="00880943" w:rsidRDefault="00880943" w:rsidP="00880943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Vedlagt referatet følger presentasjon.</w:t>
      </w:r>
    </w:p>
    <w:p w:rsidR="00470099" w:rsidRDefault="00470099" w:rsidP="00880943">
      <w:pPr>
        <w:spacing w:after="0" w:line="240" w:lineRule="auto"/>
        <w:rPr>
          <w:rFonts w:eastAsia="Times New Roman" w:cstheme="minorHAnsi"/>
          <w:lang w:eastAsia="nb-NO"/>
        </w:rPr>
      </w:pPr>
    </w:p>
    <w:p w:rsidR="00880943" w:rsidRPr="00470099" w:rsidRDefault="00470099" w:rsidP="00880943">
      <w:pPr>
        <w:spacing w:after="0" w:line="240" w:lineRule="auto"/>
        <w:rPr>
          <w:rFonts w:eastAsia="Times New Roman" w:cstheme="minorHAnsi"/>
          <w:u w:val="single"/>
          <w:lang w:eastAsia="nb-NO"/>
        </w:rPr>
      </w:pPr>
      <w:r w:rsidRPr="00470099">
        <w:rPr>
          <w:rFonts w:eastAsia="Times New Roman" w:cstheme="minorHAnsi"/>
          <w:u w:val="single"/>
          <w:lang w:eastAsia="nb-NO"/>
        </w:rPr>
        <w:t>Kommentarer:</w:t>
      </w:r>
    </w:p>
    <w:p w:rsidR="00880943" w:rsidRDefault="00880943" w:rsidP="00880943">
      <w:pPr>
        <w:pStyle w:val="Listeavsnitt"/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Årets tema er «Ung i byen». Et tema som kan ha mange innganger. </w:t>
      </w:r>
    </w:p>
    <w:p w:rsidR="00880943" w:rsidRPr="006F7499" w:rsidRDefault="00470099" w:rsidP="006F7499">
      <w:pPr>
        <w:pStyle w:val="Listeavsnitt"/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Barnetråkk kan dessverre ikke gjennomføres pga. tekniske utfordringer.</w:t>
      </w:r>
      <w:r w:rsidR="006F7499">
        <w:rPr>
          <w:rFonts w:eastAsia="Times New Roman" w:cstheme="minorHAnsi"/>
          <w:lang w:eastAsia="nb-NO"/>
        </w:rPr>
        <w:t xml:space="preserve"> </w:t>
      </w:r>
      <w:r w:rsidRPr="006F7499">
        <w:rPr>
          <w:rFonts w:eastAsia="Times New Roman" w:cstheme="minorHAnsi"/>
          <w:lang w:eastAsia="nb-NO"/>
        </w:rPr>
        <w:t>Det foreslås å gjennomføre en spørreundersøkelse i stedet.</w:t>
      </w:r>
    </w:p>
    <w:p w:rsidR="00254489" w:rsidRPr="001E205F" w:rsidRDefault="00470099" w:rsidP="001E205F">
      <w:pPr>
        <w:pStyle w:val="Listeavsnitt"/>
        <w:numPr>
          <w:ilvl w:val="0"/>
          <w:numId w:val="32"/>
        </w:num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Marit orienterte om at det skal være et Hjertesone-møte med Gjøvik skole 15.juni. Det er muli</w:t>
      </w:r>
      <w:r w:rsidR="001E205F">
        <w:rPr>
          <w:rFonts w:eastAsia="Times New Roman" w:cstheme="minorHAnsi"/>
          <w:lang w:eastAsia="nb-NO"/>
        </w:rPr>
        <w:t>g det kan gjennomføres en spørreundersøkelse i den forbindelse.</w:t>
      </w:r>
    </w:p>
    <w:p w:rsidR="00880943" w:rsidRPr="00320496" w:rsidRDefault="00880943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1C3300" w:rsidRDefault="001C3300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1C3300" w:rsidRDefault="001C3300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  <w:r>
        <w:rPr>
          <w:rFonts w:eastAsia="Times New Roman" w:cstheme="minorHAnsi"/>
          <w:u w:val="single"/>
          <w:lang w:eastAsia="nb-NO"/>
        </w:rPr>
        <w:t>4.4</w:t>
      </w:r>
      <w:r w:rsidRPr="000F5968">
        <w:rPr>
          <w:rFonts w:eastAsia="Times New Roman" w:cstheme="minorHAnsi"/>
          <w:u w:val="single"/>
          <w:lang w:eastAsia="nb-NO"/>
        </w:rPr>
        <w:t xml:space="preserve"> </w:t>
      </w:r>
      <w:r>
        <w:rPr>
          <w:rFonts w:eastAsia="Times New Roman" w:cstheme="minorHAnsi"/>
          <w:u w:val="single"/>
          <w:lang w:eastAsia="nb-NO"/>
        </w:rPr>
        <w:t>Byregnskapet 2021</w:t>
      </w:r>
    </w:p>
    <w:p w:rsidR="001C3300" w:rsidRDefault="00320496" w:rsidP="001C3300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Henriette orienterte om byregnskapet 2021.</w:t>
      </w:r>
      <w:r w:rsidR="001E205F">
        <w:rPr>
          <w:rFonts w:eastAsia="Times New Roman" w:cstheme="minorHAnsi"/>
          <w:lang w:eastAsia="nb-NO"/>
        </w:rPr>
        <w:t xml:space="preserve"> Byregnskapet 2021 publiseres fortløpende og det er i dag publisert seks temaer. </w:t>
      </w:r>
    </w:p>
    <w:p w:rsidR="001E205F" w:rsidRPr="00320496" w:rsidRDefault="001E205F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1C3300" w:rsidRPr="003C68DD" w:rsidRDefault="001C3300" w:rsidP="001C3300">
      <w:pPr>
        <w:pStyle w:val="Listeavsnitt"/>
        <w:spacing w:after="0" w:line="240" w:lineRule="auto"/>
        <w:ind w:left="1080"/>
        <w:rPr>
          <w:rFonts w:eastAsia="Times New Roman" w:cstheme="minorHAnsi"/>
          <w:lang w:eastAsia="nb-NO"/>
        </w:rPr>
      </w:pPr>
    </w:p>
    <w:p w:rsidR="001C3300" w:rsidRDefault="00320496" w:rsidP="001C3300">
      <w:pPr>
        <w:spacing w:after="0" w:line="240" w:lineRule="auto"/>
        <w:rPr>
          <w:rFonts w:eastAsia="Times New Roman" w:cstheme="minorHAnsi"/>
          <w:u w:val="single"/>
          <w:lang w:eastAsia="nb-NO"/>
        </w:rPr>
      </w:pPr>
      <w:r>
        <w:rPr>
          <w:rFonts w:eastAsia="Times New Roman" w:cstheme="minorHAnsi"/>
          <w:u w:val="single"/>
          <w:lang w:eastAsia="nb-NO"/>
        </w:rPr>
        <w:t>4.5</w:t>
      </w:r>
      <w:r w:rsidR="001C3300">
        <w:rPr>
          <w:rFonts w:eastAsia="Times New Roman" w:cstheme="minorHAnsi"/>
          <w:u w:val="single"/>
          <w:lang w:eastAsia="nb-NO"/>
        </w:rPr>
        <w:t xml:space="preserve"> </w:t>
      </w:r>
      <w:r w:rsidR="001C3300" w:rsidRPr="00485F93">
        <w:rPr>
          <w:rFonts w:eastAsia="Times New Roman" w:cstheme="minorHAnsi"/>
          <w:u w:val="single"/>
          <w:lang w:eastAsia="nb-NO"/>
        </w:rPr>
        <w:t>Andre orienteringssaker fra samarbeidspartnerne</w:t>
      </w:r>
    </w:p>
    <w:p w:rsidR="00117B29" w:rsidRDefault="00117B29" w:rsidP="001C3300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Ingen saker ble tatt opp. </w:t>
      </w:r>
    </w:p>
    <w:p w:rsidR="00117B29" w:rsidRPr="00485F93" w:rsidRDefault="00117B29" w:rsidP="001C3300">
      <w:pPr>
        <w:spacing w:after="0" w:line="240" w:lineRule="auto"/>
        <w:rPr>
          <w:rFonts w:eastAsia="Times New Roman" w:cstheme="minorHAnsi"/>
          <w:lang w:eastAsia="nb-NO"/>
        </w:rPr>
      </w:pPr>
    </w:p>
    <w:p w:rsidR="001C3300" w:rsidRPr="007C7C23" w:rsidRDefault="001C3300" w:rsidP="001C3300">
      <w:pPr>
        <w:spacing w:after="0" w:line="240" w:lineRule="auto"/>
        <w:rPr>
          <w:rFonts w:cstheme="minorHAnsi"/>
          <w:i/>
          <w:u w:val="single"/>
        </w:rPr>
      </w:pPr>
    </w:p>
    <w:p w:rsidR="001C3300" w:rsidRDefault="001C3300" w:rsidP="001C3300">
      <w:pPr>
        <w:spacing w:after="0" w:line="240" w:lineRule="auto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Vedtak</w:t>
      </w:r>
    </w:p>
    <w:p w:rsidR="001C3300" w:rsidRPr="007C7C23" w:rsidRDefault="001C3300" w:rsidP="001C3300">
      <w:pPr>
        <w:spacing w:after="0" w:line="240" w:lineRule="auto"/>
        <w:rPr>
          <w:rFonts w:cstheme="minorHAnsi"/>
          <w:i/>
          <w:u w:val="single"/>
        </w:rPr>
      </w:pPr>
      <w:r w:rsidRPr="007C7C23">
        <w:rPr>
          <w:rFonts w:cstheme="minorHAnsi"/>
          <w:i/>
        </w:rPr>
        <w:t xml:space="preserve">Informasjonen gitt i </w:t>
      </w:r>
      <w:r>
        <w:rPr>
          <w:rFonts w:cstheme="minorHAnsi"/>
          <w:i/>
        </w:rPr>
        <w:t>møtet</w:t>
      </w:r>
      <w:r w:rsidRPr="007C7C23">
        <w:rPr>
          <w:rFonts w:cstheme="minorHAnsi"/>
          <w:i/>
        </w:rPr>
        <w:t xml:space="preserve"> tas til orientering. </w:t>
      </w:r>
    </w:p>
    <w:p w:rsidR="001C3300" w:rsidRPr="007C7C23" w:rsidRDefault="001C3300" w:rsidP="001C3300">
      <w:pPr>
        <w:pStyle w:val="Listeavsnitt"/>
        <w:spacing w:after="200" w:line="240" w:lineRule="auto"/>
        <w:ind w:left="502"/>
        <w:rPr>
          <w:rFonts w:cstheme="minorHAnsi"/>
          <w:b/>
        </w:rPr>
      </w:pPr>
    </w:p>
    <w:p w:rsidR="001C3300" w:rsidRPr="007C7C23" w:rsidRDefault="001C3300" w:rsidP="001C3300">
      <w:pPr>
        <w:pStyle w:val="Overskrift3"/>
        <w:rPr>
          <w:rFonts w:eastAsia="Times New Roman" w:cstheme="minorHAnsi"/>
          <w:lang w:eastAsia="nb-NO"/>
        </w:rPr>
      </w:pPr>
      <w:r>
        <w:rPr>
          <w:rFonts w:cstheme="minorHAnsi"/>
        </w:rPr>
        <w:t>8</w:t>
      </w:r>
      <w:r w:rsidRPr="007C7C23">
        <w:rPr>
          <w:rFonts w:cstheme="minorHAnsi"/>
        </w:rPr>
        <w:t xml:space="preserve">. </w:t>
      </w:r>
      <w:r w:rsidRPr="007C7C23">
        <w:rPr>
          <w:rStyle w:val="Overskrift3Tegn"/>
          <w:rFonts w:asciiTheme="minorHAnsi" w:hAnsiTheme="minorHAnsi" w:cstheme="minorHAnsi"/>
          <w:b/>
        </w:rPr>
        <w:t>Eventuelt</w:t>
      </w:r>
      <w:r w:rsidRPr="007C7C23">
        <w:rPr>
          <w:rFonts w:cstheme="minorHAnsi"/>
        </w:rPr>
        <w:br/>
      </w:r>
    </w:p>
    <w:p w:rsidR="00D6114E" w:rsidRPr="00E9199F" w:rsidRDefault="001E205F">
      <w:pPr>
        <w:spacing w:after="200" w:line="276" w:lineRule="auto"/>
        <w:rPr>
          <w:rStyle w:val="Overskrift3Tegn"/>
          <w:rFonts w:asciiTheme="minorHAnsi" w:eastAsia="Times New Roman" w:hAnsiTheme="minorHAnsi" w:cstheme="minorHAnsi"/>
          <w:b w:val="0"/>
          <w:bCs w:val="0"/>
          <w:color w:val="auto"/>
          <w:lang w:eastAsia="nb-NO"/>
        </w:rPr>
      </w:pPr>
      <w:r>
        <w:rPr>
          <w:rFonts w:eastAsia="Times New Roman" w:cstheme="minorHAnsi"/>
          <w:lang w:eastAsia="nb-NO"/>
        </w:rPr>
        <w:t>Ha</w:t>
      </w:r>
      <w:r w:rsidR="00E9199F">
        <w:rPr>
          <w:rFonts w:eastAsia="Times New Roman" w:cstheme="minorHAnsi"/>
          <w:lang w:eastAsia="nb-NO"/>
        </w:rPr>
        <w:t xml:space="preserve">nne informerte om at det 25.august arrangeres et seminar for grønnere og mer klimavennlig godstransport i Kongsvinger. </w:t>
      </w:r>
    </w:p>
    <w:sectPr w:rsidR="00D6114E" w:rsidRPr="00E9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32B"/>
    <w:multiLevelType w:val="hybridMultilevel"/>
    <w:tmpl w:val="87F8DBFA"/>
    <w:lvl w:ilvl="0" w:tplc="7D96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7A1"/>
    <w:multiLevelType w:val="hybridMultilevel"/>
    <w:tmpl w:val="7ADEF4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69B"/>
    <w:multiLevelType w:val="hybridMultilevel"/>
    <w:tmpl w:val="2CE0F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4C4"/>
    <w:multiLevelType w:val="hybridMultilevel"/>
    <w:tmpl w:val="59AEDA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221C"/>
    <w:multiLevelType w:val="hybridMultilevel"/>
    <w:tmpl w:val="634822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F621B"/>
    <w:multiLevelType w:val="hybridMultilevel"/>
    <w:tmpl w:val="1D56C422"/>
    <w:lvl w:ilvl="0" w:tplc="F8243292">
      <w:start w:val="1"/>
      <w:numFmt w:val="lowerLetter"/>
      <w:lvlText w:val="%1)"/>
      <w:lvlJc w:val="left"/>
      <w:pPr>
        <w:ind w:left="1222" w:hanging="360"/>
      </w:pPr>
      <w:rPr>
        <w:b w:val="0"/>
        <w:i/>
      </w:rPr>
    </w:lvl>
    <w:lvl w:ilvl="1" w:tplc="04140019" w:tentative="1">
      <w:start w:val="1"/>
      <w:numFmt w:val="lowerLetter"/>
      <w:lvlText w:val="%2."/>
      <w:lvlJc w:val="left"/>
      <w:pPr>
        <w:ind w:left="1942" w:hanging="360"/>
      </w:pPr>
    </w:lvl>
    <w:lvl w:ilvl="2" w:tplc="0414001B" w:tentative="1">
      <w:start w:val="1"/>
      <w:numFmt w:val="lowerRoman"/>
      <w:lvlText w:val="%3."/>
      <w:lvlJc w:val="right"/>
      <w:pPr>
        <w:ind w:left="2662" w:hanging="180"/>
      </w:pPr>
    </w:lvl>
    <w:lvl w:ilvl="3" w:tplc="0414000F" w:tentative="1">
      <w:start w:val="1"/>
      <w:numFmt w:val="decimal"/>
      <w:lvlText w:val="%4."/>
      <w:lvlJc w:val="left"/>
      <w:pPr>
        <w:ind w:left="3382" w:hanging="360"/>
      </w:pPr>
    </w:lvl>
    <w:lvl w:ilvl="4" w:tplc="04140019" w:tentative="1">
      <w:start w:val="1"/>
      <w:numFmt w:val="lowerLetter"/>
      <w:lvlText w:val="%5."/>
      <w:lvlJc w:val="left"/>
      <w:pPr>
        <w:ind w:left="4102" w:hanging="360"/>
      </w:pPr>
    </w:lvl>
    <w:lvl w:ilvl="5" w:tplc="0414001B" w:tentative="1">
      <w:start w:val="1"/>
      <w:numFmt w:val="lowerRoman"/>
      <w:lvlText w:val="%6."/>
      <w:lvlJc w:val="right"/>
      <w:pPr>
        <w:ind w:left="4822" w:hanging="180"/>
      </w:pPr>
    </w:lvl>
    <w:lvl w:ilvl="6" w:tplc="0414000F" w:tentative="1">
      <w:start w:val="1"/>
      <w:numFmt w:val="decimal"/>
      <w:lvlText w:val="%7."/>
      <w:lvlJc w:val="left"/>
      <w:pPr>
        <w:ind w:left="5542" w:hanging="360"/>
      </w:pPr>
    </w:lvl>
    <w:lvl w:ilvl="7" w:tplc="04140019" w:tentative="1">
      <w:start w:val="1"/>
      <w:numFmt w:val="lowerLetter"/>
      <w:lvlText w:val="%8."/>
      <w:lvlJc w:val="left"/>
      <w:pPr>
        <w:ind w:left="6262" w:hanging="360"/>
      </w:pPr>
    </w:lvl>
    <w:lvl w:ilvl="8" w:tplc="0414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2656FA0"/>
    <w:multiLevelType w:val="hybridMultilevel"/>
    <w:tmpl w:val="1CE26E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E2696"/>
    <w:multiLevelType w:val="hybridMultilevel"/>
    <w:tmpl w:val="EEC46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E67"/>
    <w:multiLevelType w:val="hybridMultilevel"/>
    <w:tmpl w:val="10E6BD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C2129"/>
    <w:multiLevelType w:val="hybridMultilevel"/>
    <w:tmpl w:val="8EDE71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F571F"/>
    <w:multiLevelType w:val="hybridMultilevel"/>
    <w:tmpl w:val="548CFF90"/>
    <w:lvl w:ilvl="0" w:tplc="7D96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62C55"/>
    <w:multiLevelType w:val="hybridMultilevel"/>
    <w:tmpl w:val="D5825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25808"/>
    <w:multiLevelType w:val="hybridMultilevel"/>
    <w:tmpl w:val="FA3EDB2A"/>
    <w:lvl w:ilvl="0" w:tplc="0B622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82131D"/>
    <w:multiLevelType w:val="hybridMultilevel"/>
    <w:tmpl w:val="F8DCBFC2"/>
    <w:lvl w:ilvl="0" w:tplc="2B1415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65E7"/>
    <w:multiLevelType w:val="hybridMultilevel"/>
    <w:tmpl w:val="A894C712"/>
    <w:lvl w:ilvl="0" w:tplc="7D96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5ED2"/>
    <w:multiLevelType w:val="hybridMultilevel"/>
    <w:tmpl w:val="DC82F8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8216E"/>
    <w:multiLevelType w:val="hybridMultilevel"/>
    <w:tmpl w:val="7BB8C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411F6"/>
    <w:multiLevelType w:val="hybridMultilevel"/>
    <w:tmpl w:val="579454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691"/>
    <w:multiLevelType w:val="hybridMultilevel"/>
    <w:tmpl w:val="7B6EB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5ADE"/>
    <w:multiLevelType w:val="hybridMultilevel"/>
    <w:tmpl w:val="7444F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A1180"/>
    <w:multiLevelType w:val="hybridMultilevel"/>
    <w:tmpl w:val="1276B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21C49"/>
    <w:multiLevelType w:val="hybridMultilevel"/>
    <w:tmpl w:val="8FC2708E"/>
    <w:lvl w:ilvl="0" w:tplc="36722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0F27"/>
    <w:multiLevelType w:val="hybridMultilevel"/>
    <w:tmpl w:val="DD4EB806"/>
    <w:lvl w:ilvl="0" w:tplc="7D96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65EA1"/>
    <w:multiLevelType w:val="hybridMultilevel"/>
    <w:tmpl w:val="0332F5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C507C"/>
    <w:multiLevelType w:val="hybridMultilevel"/>
    <w:tmpl w:val="FA621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A272FA"/>
    <w:multiLevelType w:val="hybridMultilevel"/>
    <w:tmpl w:val="D70A29A0"/>
    <w:lvl w:ilvl="0" w:tplc="2CF625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C7E40"/>
    <w:multiLevelType w:val="hybridMultilevel"/>
    <w:tmpl w:val="80BAE8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4323A"/>
    <w:multiLevelType w:val="hybridMultilevel"/>
    <w:tmpl w:val="420A0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53AD3"/>
    <w:multiLevelType w:val="hybridMultilevel"/>
    <w:tmpl w:val="BDD65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A6E"/>
    <w:multiLevelType w:val="hybridMultilevel"/>
    <w:tmpl w:val="ED766538"/>
    <w:lvl w:ilvl="0" w:tplc="2B14159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210BA"/>
    <w:multiLevelType w:val="hybridMultilevel"/>
    <w:tmpl w:val="C63EE21C"/>
    <w:lvl w:ilvl="0" w:tplc="04C6871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E04"/>
    <w:multiLevelType w:val="hybridMultilevel"/>
    <w:tmpl w:val="A0A0C9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35748"/>
    <w:multiLevelType w:val="hybridMultilevel"/>
    <w:tmpl w:val="52CE1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637609"/>
    <w:multiLevelType w:val="hybridMultilevel"/>
    <w:tmpl w:val="F18C4FC4"/>
    <w:lvl w:ilvl="0" w:tplc="E02482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"/>
  </w:num>
  <w:num w:numId="4">
    <w:abstractNumId w:val="29"/>
  </w:num>
  <w:num w:numId="5">
    <w:abstractNumId w:val="13"/>
  </w:num>
  <w:num w:numId="6">
    <w:abstractNumId w:val="3"/>
  </w:num>
  <w:num w:numId="7">
    <w:abstractNumId w:val="33"/>
  </w:num>
  <w:num w:numId="8">
    <w:abstractNumId w:val="28"/>
  </w:num>
  <w:num w:numId="9">
    <w:abstractNumId w:val="19"/>
  </w:num>
  <w:num w:numId="10">
    <w:abstractNumId w:val="2"/>
  </w:num>
  <w:num w:numId="11">
    <w:abstractNumId w:val="23"/>
  </w:num>
  <w:num w:numId="12">
    <w:abstractNumId w:val="15"/>
  </w:num>
  <w:num w:numId="13">
    <w:abstractNumId w:val="17"/>
  </w:num>
  <w:num w:numId="14">
    <w:abstractNumId w:val="8"/>
  </w:num>
  <w:num w:numId="15">
    <w:abstractNumId w:val="32"/>
  </w:num>
  <w:num w:numId="16">
    <w:abstractNumId w:val="31"/>
  </w:num>
  <w:num w:numId="17">
    <w:abstractNumId w:val="25"/>
  </w:num>
  <w:num w:numId="18">
    <w:abstractNumId w:val="27"/>
  </w:num>
  <w:num w:numId="19">
    <w:abstractNumId w:val="20"/>
  </w:num>
  <w:num w:numId="20">
    <w:abstractNumId w:val="6"/>
  </w:num>
  <w:num w:numId="21">
    <w:abstractNumId w:val="9"/>
  </w:num>
  <w:num w:numId="22">
    <w:abstractNumId w:val="12"/>
  </w:num>
  <w:num w:numId="23">
    <w:abstractNumId w:val="26"/>
  </w:num>
  <w:num w:numId="24">
    <w:abstractNumId w:val="4"/>
  </w:num>
  <w:num w:numId="25">
    <w:abstractNumId w:val="24"/>
  </w:num>
  <w:num w:numId="26">
    <w:abstractNumId w:val="18"/>
  </w:num>
  <w:num w:numId="27">
    <w:abstractNumId w:val="16"/>
  </w:num>
  <w:num w:numId="28">
    <w:abstractNumId w:val="21"/>
  </w:num>
  <w:num w:numId="29">
    <w:abstractNumId w:val="10"/>
  </w:num>
  <w:num w:numId="30">
    <w:abstractNumId w:val="22"/>
  </w:num>
  <w:num w:numId="31">
    <w:abstractNumId w:val="14"/>
  </w:num>
  <w:num w:numId="32">
    <w:abstractNumId w:val="0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EE"/>
    <w:rsid w:val="000060A8"/>
    <w:rsid w:val="00010C9E"/>
    <w:rsid w:val="00014FB1"/>
    <w:rsid w:val="00030734"/>
    <w:rsid w:val="00057E88"/>
    <w:rsid w:val="00060DBC"/>
    <w:rsid w:val="0009157C"/>
    <w:rsid w:val="000C380D"/>
    <w:rsid w:val="000D226B"/>
    <w:rsid w:val="000F230E"/>
    <w:rsid w:val="00105517"/>
    <w:rsid w:val="001060E7"/>
    <w:rsid w:val="00117B29"/>
    <w:rsid w:val="0013449D"/>
    <w:rsid w:val="00136BAC"/>
    <w:rsid w:val="00140B70"/>
    <w:rsid w:val="001468A4"/>
    <w:rsid w:val="00154B63"/>
    <w:rsid w:val="001938B5"/>
    <w:rsid w:val="001C3300"/>
    <w:rsid w:val="001E205F"/>
    <w:rsid w:val="001E206B"/>
    <w:rsid w:val="001F2239"/>
    <w:rsid w:val="002032EF"/>
    <w:rsid w:val="00205FB5"/>
    <w:rsid w:val="002201AC"/>
    <w:rsid w:val="002334D1"/>
    <w:rsid w:val="0024754E"/>
    <w:rsid w:val="00254489"/>
    <w:rsid w:val="00254689"/>
    <w:rsid w:val="00260EE1"/>
    <w:rsid w:val="00261879"/>
    <w:rsid w:val="00265A2E"/>
    <w:rsid w:val="002A1AAE"/>
    <w:rsid w:val="002B3F34"/>
    <w:rsid w:val="002B7B92"/>
    <w:rsid w:val="002C430E"/>
    <w:rsid w:val="002E2444"/>
    <w:rsid w:val="002E5978"/>
    <w:rsid w:val="002F2BC3"/>
    <w:rsid w:val="0031735E"/>
    <w:rsid w:val="00320496"/>
    <w:rsid w:val="00334342"/>
    <w:rsid w:val="003575A2"/>
    <w:rsid w:val="00371013"/>
    <w:rsid w:val="003826AC"/>
    <w:rsid w:val="00383D6A"/>
    <w:rsid w:val="003B1E41"/>
    <w:rsid w:val="003B2F70"/>
    <w:rsid w:val="003B411D"/>
    <w:rsid w:val="003B5506"/>
    <w:rsid w:val="003C68DD"/>
    <w:rsid w:val="003F5C57"/>
    <w:rsid w:val="00410F2A"/>
    <w:rsid w:val="00420CA1"/>
    <w:rsid w:val="00423EE4"/>
    <w:rsid w:val="00441DA0"/>
    <w:rsid w:val="00442091"/>
    <w:rsid w:val="00465861"/>
    <w:rsid w:val="00467DC9"/>
    <w:rsid w:val="00470099"/>
    <w:rsid w:val="004773B9"/>
    <w:rsid w:val="00485DFB"/>
    <w:rsid w:val="00485ED6"/>
    <w:rsid w:val="00486F56"/>
    <w:rsid w:val="00492FE7"/>
    <w:rsid w:val="004A06AA"/>
    <w:rsid w:val="004C2C55"/>
    <w:rsid w:val="004C6623"/>
    <w:rsid w:val="004E75E6"/>
    <w:rsid w:val="00503DD9"/>
    <w:rsid w:val="005234B4"/>
    <w:rsid w:val="00533B18"/>
    <w:rsid w:val="00551D06"/>
    <w:rsid w:val="0056515C"/>
    <w:rsid w:val="005733B1"/>
    <w:rsid w:val="00573D15"/>
    <w:rsid w:val="00590CD5"/>
    <w:rsid w:val="005915E0"/>
    <w:rsid w:val="005C032F"/>
    <w:rsid w:val="005D575F"/>
    <w:rsid w:val="005E2895"/>
    <w:rsid w:val="005E7C54"/>
    <w:rsid w:val="005F1686"/>
    <w:rsid w:val="006469AA"/>
    <w:rsid w:val="00660EE8"/>
    <w:rsid w:val="00662A17"/>
    <w:rsid w:val="006639D4"/>
    <w:rsid w:val="0066720B"/>
    <w:rsid w:val="00670ADE"/>
    <w:rsid w:val="00680B1F"/>
    <w:rsid w:val="00681ED9"/>
    <w:rsid w:val="006904B1"/>
    <w:rsid w:val="006A6F2B"/>
    <w:rsid w:val="006D01D7"/>
    <w:rsid w:val="006D4FE8"/>
    <w:rsid w:val="006D64BB"/>
    <w:rsid w:val="006E0484"/>
    <w:rsid w:val="006F7499"/>
    <w:rsid w:val="00701CD9"/>
    <w:rsid w:val="0072655E"/>
    <w:rsid w:val="007548AA"/>
    <w:rsid w:val="00780D28"/>
    <w:rsid w:val="0078366F"/>
    <w:rsid w:val="00791061"/>
    <w:rsid w:val="00793BF6"/>
    <w:rsid w:val="007A0E24"/>
    <w:rsid w:val="007B56B2"/>
    <w:rsid w:val="007C6563"/>
    <w:rsid w:val="007C7C23"/>
    <w:rsid w:val="007D48CD"/>
    <w:rsid w:val="00815D0A"/>
    <w:rsid w:val="00821BEE"/>
    <w:rsid w:val="00834751"/>
    <w:rsid w:val="008541B1"/>
    <w:rsid w:val="008561EE"/>
    <w:rsid w:val="008723EC"/>
    <w:rsid w:val="00875A36"/>
    <w:rsid w:val="00880943"/>
    <w:rsid w:val="00893258"/>
    <w:rsid w:val="008A1FD1"/>
    <w:rsid w:val="008D004C"/>
    <w:rsid w:val="009079A2"/>
    <w:rsid w:val="0091342F"/>
    <w:rsid w:val="009172BC"/>
    <w:rsid w:val="0092172E"/>
    <w:rsid w:val="009245D8"/>
    <w:rsid w:val="0092545C"/>
    <w:rsid w:val="00925A2A"/>
    <w:rsid w:val="009339FE"/>
    <w:rsid w:val="00944B68"/>
    <w:rsid w:val="0097351A"/>
    <w:rsid w:val="00973E7A"/>
    <w:rsid w:val="00976E23"/>
    <w:rsid w:val="009D1AA5"/>
    <w:rsid w:val="009E166C"/>
    <w:rsid w:val="00A014E1"/>
    <w:rsid w:val="00A34F14"/>
    <w:rsid w:val="00A57EF3"/>
    <w:rsid w:val="00A75C4F"/>
    <w:rsid w:val="00A859E4"/>
    <w:rsid w:val="00A87089"/>
    <w:rsid w:val="00AB5BCF"/>
    <w:rsid w:val="00AC5A04"/>
    <w:rsid w:val="00AC635E"/>
    <w:rsid w:val="00AD66D8"/>
    <w:rsid w:val="00AE2919"/>
    <w:rsid w:val="00B10DE7"/>
    <w:rsid w:val="00B40BB7"/>
    <w:rsid w:val="00B90C24"/>
    <w:rsid w:val="00BE2AB4"/>
    <w:rsid w:val="00BF06F1"/>
    <w:rsid w:val="00C05B91"/>
    <w:rsid w:val="00C147EC"/>
    <w:rsid w:val="00C21376"/>
    <w:rsid w:val="00C2220D"/>
    <w:rsid w:val="00C42701"/>
    <w:rsid w:val="00C72BC4"/>
    <w:rsid w:val="00C75107"/>
    <w:rsid w:val="00CA6D07"/>
    <w:rsid w:val="00CA78B4"/>
    <w:rsid w:val="00CC1D21"/>
    <w:rsid w:val="00CC2CA4"/>
    <w:rsid w:val="00CE4FFC"/>
    <w:rsid w:val="00CE544F"/>
    <w:rsid w:val="00CE6B78"/>
    <w:rsid w:val="00CE7BA4"/>
    <w:rsid w:val="00CF01AB"/>
    <w:rsid w:val="00D328FD"/>
    <w:rsid w:val="00D333D9"/>
    <w:rsid w:val="00D37E09"/>
    <w:rsid w:val="00D6114E"/>
    <w:rsid w:val="00D65053"/>
    <w:rsid w:val="00D70DDD"/>
    <w:rsid w:val="00D732E9"/>
    <w:rsid w:val="00D8175E"/>
    <w:rsid w:val="00D97D95"/>
    <w:rsid w:val="00DB6E54"/>
    <w:rsid w:val="00DF2C53"/>
    <w:rsid w:val="00DF2F1F"/>
    <w:rsid w:val="00E32B89"/>
    <w:rsid w:val="00E35AD7"/>
    <w:rsid w:val="00E52112"/>
    <w:rsid w:val="00E56B06"/>
    <w:rsid w:val="00E6323D"/>
    <w:rsid w:val="00E9199F"/>
    <w:rsid w:val="00EA0EC2"/>
    <w:rsid w:val="00EA5CF3"/>
    <w:rsid w:val="00ED0C01"/>
    <w:rsid w:val="00EE130B"/>
    <w:rsid w:val="00F0030B"/>
    <w:rsid w:val="00F1151D"/>
    <w:rsid w:val="00F4161D"/>
    <w:rsid w:val="00F43113"/>
    <w:rsid w:val="00F662AA"/>
    <w:rsid w:val="00F6657C"/>
    <w:rsid w:val="00FB3B7C"/>
    <w:rsid w:val="00FD37B5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F4E"/>
  <w15:chartTrackingRefBased/>
  <w15:docId w15:val="{5E284C71-1E3C-4CA4-91BA-EA0217D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78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E2AB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2AB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2AB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2AB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AB4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2AB4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2AB4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2AB4"/>
    <w:rPr>
      <w:rFonts w:ascii="Trebuchet MS" w:eastAsiaTheme="majorEastAsia" w:hAnsi="Trebuchet MS" w:cstheme="majorBidi"/>
      <w:color w:val="243F60" w:themeColor="accent1" w:themeShade="7F"/>
    </w:rPr>
  </w:style>
  <w:style w:type="paragraph" w:styleId="Listeavsnitt">
    <w:name w:val="List Paragraph"/>
    <w:basedOn w:val="Normal"/>
    <w:uiPriority w:val="34"/>
    <w:qFormat/>
    <w:rsid w:val="008561EE"/>
    <w:pPr>
      <w:ind w:left="720"/>
      <w:contextualSpacing/>
    </w:pPr>
  </w:style>
  <w:style w:type="paragraph" w:styleId="Ingenmellomrom">
    <w:name w:val="No Spacing"/>
    <w:uiPriority w:val="1"/>
    <w:qFormat/>
    <w:rsid w:val="00C4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4B4D-0662-422F-92E1-699A7A7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932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Sandstå</dc:creator>
  <cp:keywords/>
  <dc:description/>
  <cp:lastModifiedBy>Henriette Sandstå</cp:lastModifiedBy>
  <cp:revision>15</cp:revision>
  <dcterms:created xsi:type="dcterms:W3CDTF">2022-05-20T11:14:00Z</dcterms:created>
  <dcterms:modified xsi:type="dcterms:W3CDTF">2022-06-07T08:23:00Z</dcterms:modified>
</cp:coreProperties>
</file>