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0"/>
          <w:szCs w:val="20"/>
        </w:rPr>
        <w:id w:val="1640303945"/>
        <w:docPartObj>
          <w:docPartGallery w:val="Cover Pages"/>
          <w:docPartUnique/>
        </w:docPartObj>
      </w:sdtPr>
      <w:sdtEndPr>
        <w:rPr>
          <w:sz w:val="22"/>
          <w:szCs w:val="22"/>
        </w:rPr>
      </w:sdtEndPr>
      <w:sdtContent>
        <w:p w:rsidR="00C77647" w:rsidRPr="00C77647" w:rsidRDefault="00C77647" w:rsidP="00C77647">
          <w:pPr>
            <w:spacing w:after="0" w:line="240" w:lineRule="auto"/>
            <w:rPr>
              <w:rFonts w:asciiTheme="minorHAnsi" w:eastAsia="Times New Roman" w:hAnsiTheme="minorHAnsi" w:cstheme="minorHAnsi"/>
              <w:sz w:val="20"/>
              <w:szCs w:val="20"/>
              <w:lang w:eastAsia="nb-NO"/>
            </w:rPr>
          </w:pPr>
          <w:r w:rsidRPr="00C77647">
            <w:rPr>
              <w:rFonts w:asciiTheme="minorHAnsi" w:hAnsiTheme="minorHAnsi" w:cstheme="minorHAnsi"/>
              <w:noProof/>
              <w:sz w:val="20"/>
              <w:szCs w:val="20"/>
              <w:lang w:eastAsia="nb-NO"/>
            </w:rPr>
            <w:drawing>
              <wp:anchor distT="0" distB="0" distL="114300" distR="114300" simplePos="0" relativeHeight="251662336" behindDoc="0" locked="0" layoutInCell="1" allowOverlap="1">
                <wp:simplePos x="0" y="0"/>
                <wp:positionH relativeFrom="column">
                  <wp:posOffset>1905</wp:posOffset>
                </wp:positionH>
                <wp:positionV relativeFrom="paragraph">
                  <wp:posOffset>1905</wp:posOffset>
                </wp:positionV>
                <wp:extent cx="400050" cy="504825"/>
                <wp:effectExtent l="0" t="0" r="0" b="9525"/>
                <wp:wrapSquare wrapText="bothSides"/>
                <wp:docPr id="455" name="Bilde 455" descr="GKSvane_Liten-BMP_284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Svane_Liten-BMP_284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anchor>
            </w:drawing>
          </w:r>
          <w:r w:rsidRPr="00C77647">
            <w:rPr>
              <w:rFonts w:asciiTheme="minorHAnsi" w:eastAsia="Times New Roman" w:hAnsiTheme="minorHAnsi" w:cstheme="minorHAnsi"/>
              <w:sz w:val="20"/>
              <w:szCs w:val="20"/>
              <w:lang w:eastAsia="nb-NO"/>
            </w:rPr>
            <w:t xml:space="preserve">Gjøvik kommune </w:t>
          </w:r>
        </w:p>
        <w:p w:rsidR="00C77647" w:rsidRDefault="00C77647" w:rsidP="00C77647">
          <w:pPr>
            <w:pStyle w:val="Ingenmellomrom"/>
          </w:pPr>
          <w:r w:rsidRPr="00C77647">
            <w:rPr>
              <w:rFonts w:eastAsia="Times New Roman" w:cstheme="minorHAnsi"/>
              <w:sz w:val="20"/>
              <w:szCs w:val="20"/>
            </w:rPr>
            <w:t xml:space="preserve">Tjenesteområde </w:t>
          </w: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9" name="Gruppe 9"/>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0" name="Rektangel 10"/>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Femkant 11"/>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o"/>
                                    <w:tag w:val=""/>
                                    <w:id w:val="210925679"/>
                                    <w:showingPlcHdr/>
                                    <w:dataBinding w:prefixMappings="xmlns:ns0='http://schemas.microsoft.com/office/2006/coverPageProps' " w:xpath="/ns0:CoverPageProperties[1]/ns0:PublishDate[1]" w:storeItemID="{55AF091B-3C7A-41E3-B477-F2FDAA23CFDA}"/>
                                    <w:date w:fullDate="2018-01-01T00:00:00Z">
                                      <w:dateFormat w:val="dd.MM.yyyy"/>
                                      <w:lid w:val="nb-NO"/>
                                      <w:storeMappedDataAs w:val="dateTime"/>
                                      <w:calendar w:val="gregorian"/>
                                    </w:date>
                                  </w:sdtPr>
                                  <w:sdtEndPr/>
                                  <w:sdtContent>
                                    <w:p w:rsidR="00C77647" w:rsidRDefault="00965E3D">
                                      <w:pPr>
                                        <w:pStyle w:val="Ingenmellomrom"/>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 name="Gruppe 12"/>
                            <wpg:cNvGrpSpPr/>
                            <wpg:grpSpPr>
                              <a:xfrm>
                                <a:off x="76200" y="4210050"/>
                                <a:ext cx="2057400" cy="4910328"/>
                                <a:chOff x="80645" y="4211812"/>
                                <a:chExt cx="1306273" cy="3121026"/>
                              </a:xfrm>
                            </wpg:grpSpPr>
                            <wpg:grpSp>
                              <wpg:cNvPr id="13" name="Gruppe 13"/>
                              <wpg:cNvGrpSpPr>
                                <a:grpSpLocks noChangeAspect="1"/>
                              </wpg:cNvGrpSpPr>
                              <wpg:grpSpPr>
                                <a:xfrm>
                                  <a:off x="141062" y="4211812"/>
                                  <a:ext cx="1047750" cy="3121026"/>
                                  <a:chOff x="141062" y="4211812"/>
                                  <a:chExt cx="1047750" cy="3121026"/>
                                </a:xfrm>
                              </wpg:grpSpPr>
                              <wps:wsp>
                                <wps:cNvPr id="14" name="Frihåndsform 1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ihåndsform 1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ihåndsform 1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ihåndsform 1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ihåndsform 1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ihåndsform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ihåndsform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ihåndsform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ihåndsform 2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ihåndsform 2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ihåndsform 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ihåndsform 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6" name="Gruppe 26"/>
                              <wpg:cNvGrpSpPr>
                                <a:grpSpLocks noChangeAspect="1"/>
                              </wpg:cNvGrpSpPr>
                              <wpg:grpSpPr>
                                <a:xfrm>
                                  <a:off x="80645" y="4826972"/>
                                  <a:ext cx="1306273" cy="2505863"/>
                                  <a:chOff x="80645" y="4649964"/>
                                  <a:chExt cx="874712" cy="1677988"/>
                                </a:xfrm>
                              </wpg:grpSpPr>
                              <wps:wsp>
                                <wps:cNvPr id="27" name="Frihåndsform 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ihåndsform 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ihåndsform 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ihåndsform 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ihåndsform 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8" name="Frihåndsform 44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9" name="Frihåndsform 44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0" name="Frihåndsform 45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1" name="Frihåndsform 45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2" name="Frihåndsform 45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4" name="Frihåndsform 45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e 9"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">
                    <v:rect id="Rektangel 1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11"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" adj="18883" fillcolor="#4f81bd [3204]" stroked="f" strokeweight="2pt">
                      <v:textbox inset=",0,14.4pt,0">
                        <w:txbxContent>
                          <w:sdt>
                            <w:sdtPr>
                              <w:rPr>
                                <w:color w:val="FFFFFF" w:themeColor="background1"/>
                                <w:sz w:val="28"/>
                                <w:szCs w:val="28"/>
                              </w:rPr>
                              <w:alias w:val="Dato"/>
                              <w:tag w:val=""/>
                              <w:id w:val="210925679"/>
                              <w:showingPlcHdr/>
                              <w:dataBinding w:prefixMappings="xmlns:ns0='http://schemas.microsoft.com/office/2006/coverPageProps' " w:xpath="/ns0:CoverPageProperties[1]/ns0:PublishDate[1]" w:storeItemID="{55AF091B-3C7A-41E3-B477-F2FDAA23CFDA}"/>
                              <w:date w:fullDate="2018-01-01T00:00:00Z">
                                <w:dateFormat w:val="dd.MM.yyyy"/>
                                <w:lid w:val="nb-NO"/>
                                <w:storeMappedDataAs w:val="dateTime"/>
                                <w:calendar w:val="gregorian"/>
                              </w:date>
                            </w:sdtPr>
                            <w:sdtEndPr/>
                            <w:sdtContent>
                              <w:p w:rsidR="00C77647" w:rsidRDefault="00965E3D">
                                <w:pPr>
                                  <w:pStyle w:val="Ingenmellomrom"/>
                                  <w:jc w:val="right"/>
                                  <w:rPr>
                                    <w:color w:val="FFFFFF" w:themeColor="background1"/>
                                    <w:sz w:val="28"/>
                                    <w:szCs w:val="28"/>
                                  </w:rPr>
                                </w:pPr>
                                <w:r>
                                  <w:rPr>
                                    <w:color w:val="FFFFFF" w:themeColor="background1"/>
                                    <w:sz w:val="28"/>
                                    <w:szCs w:val="28"/>
                                  </w:rPr>
                                  <w:t xml:space="preserve">     </w:t>
                                </w:r>
                              </w:p>
                            </w:sdtContent>
                          </w:sdt>
                        </w:txbxContent>
                      </v:textbox>
                    </v:shape>
                    <v:group id="Gruppe 12"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pe 13"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o:lock v:ext="edit" aspectratio="t"/>
                        <v:shape id="Frihåndsform 14"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wFYvwAAANsAAAAPAAAAZHJzL2Rvd25yZXYueG1sRE/LqsIw&#10;EN1f8B/CCG4umipy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AldwFYvwAAANsAAAAPAAAAAAAA&#10;AAAAAAAAAAcCAABkcnMvZG93bnJldi54bWxQSwUGAAAAAAMAAwC3AAAA8wI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ihåndsform 15"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ihåndsform 16"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ihåndsform 17"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ihåndsform 18"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ihåndsform 19"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" path="m,l33,69r-9,l12,35,,xe" fillcolor="#1f497d [3215]" strokecolor="#1f497d [3215]" strokeweight="0">
                          <v:path arrowok="t" o:connecttype="custom" o:connectlocs="0,0;52388,109538;38100,109538;19050,55563;0,0" o:connectangles="0,0,0,0,0"/>
                        </v:shape>
                        <v:shape id="Frihåndsform 20"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" path="m,l9,37r,3l15,93,5,49,,xe" fillcolor="#1f497d [3215]" strokecolor="#1f497d [3215]" strokeweight="0">
                          <v:path arrowok="t" o:connecttype="custom" o:connectlocs="0,0;14288,58738;14288,63500;23813,147638;7938,77788;0,0" o:connectangles="0,0,0,0,0,0"/>
                        </v:shape>
                        <v:shape id="Frihåndsform 21"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ihåndsform 22"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ihåndsform 23"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" path="m,l31,65r-8,l,xe" fillcolor="#1f497d [3215]" strokecolor="#1f497d [3215]" strokeweight="0">
                          <v:path arrowok="t" o:connecttype="custom" o:connectlocs="0,0;49213,103188;36513,103188;0,0" o:connectangles="0,0,0,0"/>
                        </v:shape>
                        <v:shape id="Frihåndsform 24"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" path="m,l6,17,7,42,6,39,,23,,xe" fillcolor="#1f497d [3215]" strokecolor="#1f497d [3215]" strokeweight="0">
                          <v:path arrowok="t" o:connecttype="custom" o:connectlocs="0,0;9525,26988;11113,66675;9525,61913;0,36513;0,0" o:connectangles="0,0,0,0,0,0"/>
                        </v:shape>
                        <v:shape id="Frihåndsform 25"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" path="m,l6,16,21,49,33,84r12,34l44,118,13,53,11,42,,xe" fillcolor="#1f497d [3215]" strokecolor="#1f497d [3215]" strokeweight="0">
                          <v:path arrowok="t" o:connecttype="custom" o:connectlocs="0,0;9525,25400;33338,77788;52388,133350;71438,187325;69850,187325;20638,84138;17463,66675;0,0" o:connectangles="0,0,0,0,0,0,0,0,0"/>
                        </v:shape>
                      </v:group>
                      <v:group id="Gruppe 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rihåndsform 27"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ihåndsform 28"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ihåndsform 29"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" path="m,l16,72r4,49l18,112,,31,,xe" fillcolor="#1f497d [3215]" strokecolor="#1f497d [3215]" strokeweight="0">
                          <v:fill opacity="13107f"/>
                          <v:stroke opacity="13107f"/>
                          <v:path arrowok="t" o:connecttype="custom" o:connectlocs="0,0;25400,114300;31750,192088;28575,177800;0,49213;0,0" o:connectangles="0,0,0,0,0,0"/>
                        </v:shape>
                        <v:shape id="Frihåndsform 30"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ihåndsform 31"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" path="m,l33,71r-9,l11,36,,xe" fillcolor="#1f497d [3215]" strokecolor="#1f497d [3215]" strokeweight="0">
                          <v:fill opacity="13107f"/>
                          <v:stroke opacity="13107f"/>
                          <v:path arrowok="t" o:connecttype="custom" o:connectlocs="0,0;52388,112713;38100,112713;17463,57150;0,0" o:connectangles="0,0,0,0,0"/>
                        </v:shape>
                        <v:shape id="Frihåndsform 448"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" path="m,l8,37r,4l15,95,4,49,,xe" fillcolor="#1f497d [3215]" strokecolor="#1f497d [3215]" strokeweight="0">
                          <v:fill opacity="13107f"/>
                          <v:stroke opacity="13107f"/>
                          <v:path arrowok="t" o:connecttype="custom" o:connectlocs="0,0;12700,58738;12700,65088;23813,150813;6350,77788;0,0" o:connectangles="0,0,0,0,0,0"/>
                        </v:shape>
                        <v:shape id="Frihåndsform 449"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ihåndsform 450"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ihåndsform 451"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" path="m,l31,66r-7,l,xe" fillcolor="#1f497d [3215]" strokecolor="#1f497d [3215]" strokeweight="0">
                          <v:fill opacity="13107f"/>
                          <v:stroke opacity="13107f"/>
                          <v:path arrowok="t" o:connecttype="custom" o:connectlocs="0,0;49213,104775;38100,104775;0,0" o:connectangles="0,0,0,0"/>
                        </v:shape>
                        <v:shape id="Frihåndsform 452"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" path="m,l7,17r,26l6,40,,25,,xe" fillcolor="#1f497d [3215]" strokecolor="#1f497d [3215]" strokeweight="0">
                          <v:fill opacity="13107f"/>
                          <v:stroke opacity="13107f"/>
                          <v:path arrowok="t" o:connecttype="custom" o:connectlocs="0,0;11113,26988;11113,68263;9525,63500;0,39688;0,0" o:connectangles="0,0,0,0,0,0"/>
                        </v:shape>
                        <v:shape id="Frihåndsform 454"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kstboks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7647" w:rsidRPr="00875ACD" w:rsidRDefault="00C77647">
                                <w:pPr>
                                  <w:pStyle w:val="Ingenmellomrom"/>
                                  <w:rPr>
                                    <w:color w:val="4F81BD"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" filled="f" stroked="f" strokeweight=".5pt">
                    <v:textbox style="mso-fit-shape-to-text:t" inset="0,0,0,0">
                      <w:txbxContent>
                        <w:p w:rsidR="00C77647" w:rsidRPr="00875ACD" w:rsidRDefault="00C77647">
                          <w:pPr>
                            <w:pStyle w:val="Ingenmellomrom"/>
                            <w:rPr>
                              <w:color w:val="4F81BD" w:themeColor="accent1"/>
                              <w:sz w:val="26"/>
                              <w:szCs w:val="26"/>
                            </w:rPr>
                          </w:pPr>
                        </w:p>
                      </w:txbxContent>
                    </v:textbox>
                    <w10:wrap anchorx="page" anchory="page"/>
                  </v:shape>
                </w:pict>
              </mc:Fallback>
            </mc:AlternateContent>
          </w:r>
          <w:r w:rsidR="001772D9">
            <w:rPr>
              <w:rFonts w:eastAsia="Times New Roman" w:cstheme="minorHAnsi"/>
              <w:sz w:val="20"/>
              <w:szCs w:val="20"/>
            </w:rPr>
            <w:t>barnehage</w:t>
          </w:r>
        </w:p>
        <w:p w:rsidR="00E87B6B" w:rsidRDefault="00006C53" w:rsidP="00C404B5">
          <w:pPr>
            <w:spacing w:line="360" w:lineRule="auto"/>
          </w:pPr>
          <w:r>
            <w:rPr>
              <w:noProof/>
              <w:lang w:eastAsia="nb-NO"/>
            </w:rPr>
            <mc:AlternateContent>
              <mc:Choice Requires="wps">
                <w:drawing>
                  <wp:anchor distT="0" distB="0" distL="114300" distR="114300" simplePos="0" relativeHeight="251660288" behindDoc="0" locked="0" layoutInCell="1" allowOverlap="1">
                    <wp:simplePos x="0" y="0"/>
                    <wp:positionH relativeFrom="margin">
                      <wp:posOffset>-1026</wp:posOffset>
                    </wp:positionH>
                    <wp:positionV relativeFrom="page">
                      <wp:posOffset>2969846</wp:posOffset>
                    </wp:positionV>
                    <wp:extent cx="6858000" cy="4806462"/>
                    <wp:effectExtent l="0" t="0" r="0" b="13335"/>
                    <wp:wrapNone/>
                    <wp:docPr id="1" name="Tekstboks 1"/>
                    <wp:cNvGraphicFramePr/>
                    <a:graphic xmlns:a="http://schemas.openxmlformats.org/drawingml/2006/main">
                      <a:graphicData uri="http://schemas.microsoft.com/office/word/2010/wordprocessingShape">
                        <wps:wsp>
                          <wps:cNvSpPr txBox="1"/>
                          <wps:spPr>
                            <a:xfrm>
                              <a:off x="0" y="0"/>
                              <a:ext cx="6858000" cy="48064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4177" w:rsidRPr="00BE205B" w:rsidRDefault="004F4177" w:rsidP="00F7792D">
                                <w:pPr>
                                  <w:spacing w:before="120"/>
                                  <w:jc w:val="center"/>
                                  <w:rPr>
                                    <w:rFonts w:asciiTheme="minorHAnsi" w:eastAsiaTheme="majorEastAsia" w:hAnsiTheme="minorHAnsi" w:cstheme="minorHAnsi"/>
                                    <w:color w:val="C0504D" w:themeColor="accent2"/>
                                    <w:sz w:val="36"/>
                                    <w:szCs w:val="36"/>
                                    <w:lang w:eastAsia="nb-NO"/>
                                  </w:rPr>
                                </w:pPr>
                                <w:r w:rsidRPr="00BE205B">
                                  <w:rPr>
                                    <w:rFonts w:asciiTheme="minorHAnsi" w:eastAsiaTheme="majorEastAsia" w:hAnsiTheme="minorHAnsi" w:cstheme="minorHAnsi"/>
                                    <w:color w:val="C0504D" w:themeColor="accent2"/>
                                    <w:sz w:val="36"/>
                                    <w:szCs w:val="36"/>
                                    <w:lang w:eastAsia="nb-NO"/>
                                  </w:rPr>
                                  <w:t>MAL</w:t>
                                </w:r>
                              </w:p>
                              <w:p w:rsidR="00B23AE7" w:rsidRDefault="00B23AE7" w:rsidP="00F7792D">
                                <w:pPr>
                                  <w:spacing w:before="120"/>
                                  <w:jc w:val="center"/>
                                  <w:rPr>
                                    <w:rFonts w:asciiTheme="minorHAnsi" w:eastAsiaTheme="majorEastAsia" w:hAnsiTheme="minorHAnsi" w:cstheme="minorHAnsi"/>
                                    <w:color w:val="262626" w:themeColor="text1" w:themeTint="D9"/>
                                    <w:sz w:val="36"/>
                                    <w:szCs w:val="36"/>
                                    <w:lang w:eastAsia="nb-NO"/>
                                  </w:rPr>
                                </w:pPr>
                                <w:r>
                                  <w:rPr>
                                    <w:rFonts w:asciiTheme="minorHAnsi" w:eastAsiaTheme="majorEastAsia" w:hAnsiTheme="minorHAnsi" w:cstheme="minorHAnsi"/>
                                    <w:color w:val="262626" w:themeColor="text1" w:themeTint="D9"/>
                                    <w:sz w:val="36"/>
                                    <w:szCs w:val="36"/>
                                    <w:lang w:eastAsia="nb-NO"/>
                                  </w:rPr>
                                  <w:t xml:space="preserve">PLAN FOR ET TRYGT OG GODT </w:t>
                                </w:r>
                                <w:r w:rsidR="00397061">
                                  <w:rPr>
                                    <w:rFonts w:asciiTheme="minorHAnsi" w:eastAsiaTheme="majorEastAsia" w:hAnsiTheme="minorHAnsi" w:cstheme="minorHAnsi"/>
                                    <w:color w:val="262626" w:themeColor="text1" w:themeTint="D9"/>
                                    <w:sz w:val="36"/>
                                    <w:szCs w:val="36"/>
                                    <w:lang w:eastAsia="nb-NO"/>
                                  </w:rPr>
                                  <w:t>BARNEHAGEMILJØ</w:t>
                                </w:r>
                              </w:p>
                              <w:p w:rsidR="00875ACD" w:rsidRPr="00875ACD" w:rsidRDefault="00B23AE7" w:rsidP="00F7792D">
                                <w:pPr>
                                  <w:spacing w:before="120"/>
                                  <w:jc w:val="center"/>
                                  <w:rPr>
                                    <w:rFonts w:asciiTheme="minorHAnsi" w:eastAsiaTheme="majorEastAsia" w:hAnsiTheme="minorHAnsi" w:cstheme="minorHAnsi"/>
                                    <w:color w:val="262626" w:themeColor="text1" w:themeTint="D9"/>
                                    <w:sz w:val="36"/>
                                    <w:szCs w:val="36"/>
                                    <w:lang w:eastAsia="nb-NO"/>
                                  </w:rPr>
                                </w:pPr>
                                <w:r>
                                  <w:rPr>
                                    <w:rFonts w:asciiTheme="minorHAnsi" w:eastAsiaTheme="majorEastAsia" w:hAnsiTheme="minorHAnsi" w:cstheme="minorHAnsi"/>
                                    <w:color w:val="262626" w:themeColor="text1" w:themeTint="D9"/>
                                    <w:sz w:val="36"/>
                                    <w:szCs w:val="36"/>
                                    <w:lang w:eastAsia="nb-NO"/>
                                  </w:rPr>
                                  <w:t xml:space="preserve">FOR ALLE </w:t>
                                </w:r>
                                <w:r w:rsidR="00397061">
                                  <w:rPr>
                                    <w:rFonts w:asciiTheme="minorHAnsi" w:eastAsiaTheme="majorEastAsia" w:hAnsiTheme="minorHAnsi" w:cstheme="minorHAnsi"/>
                                    <w:color w:val="262626" w:themeColor="text1" w:themeTint="D9"/>
                                    <w:sz w:val="36"/>
                                    <w:szCs w:val="36"/>
                                    <w:lang w:eastAsia="nb-NO"/>
                                  </w:rPr>
                                  <w:t>BARN</w:t>
                                </w:r>
                                <w:r>
                                  <w:rPr>
                                    <w:rFonts w:asciiTheme="minorHAnsi" w:eastAsiaTheme="majorEastAsia" w:hAnsiTheme="minorHAnsi" w:cstheme="minorHAnsi"/>
                                    <w:color w:val="262626" w:themeColor="text1" w:themeTint="D9"/>
                                    <w:sz w:val="36"/>
                                    <w:szCs w:val="36"/>
                                    <w:lang w:eastAsia="nb-NO"/>
                                  </w:rPr>
                                  <w:t xml:space="preserve"> I GJØVIK KOMMUNE</w:t>
                                </w:r>
                              </w:p>
                              <w:p w:rsidR="00875ACD" w:rsidRPr="00BE205B" w:rsidRDefault="00F7792D" w:rsidP="00F7792D">
                                <w:pPr>
                                  <w:spacing w:before="120"/>
                                  <w:jc w:val="center"/>
                                  <w:rPr>
                                    <w:rFonts w:asciiTheme="minorHAnsi" w:eastAsiaTheme="majorEastAsia" w:hAnsiTheme="minorHAnsi" w:cstheme="minorHAnsi"/>
                                    <w:color w:val="C0504D" w:themeColor="accent2"/>
                                    <w:sz w:val="36"/>
                                    <w:szCs w:val="36"/>
                                    <w:lang w:eastAsia="nb-NO"/>
                                  </w:rPr>
                                </w:pPr>
                                <w:r w:rsidRPr="00BE205B">
                                  <w:rPr>
                                    <w:rFonts w:asciiTheme="minorHAnsi" w:eastAsiaTheme="majorEastAsia" w:hAnsiTheme="minorHAnsi" w:cstheme="minorHAnsi"/>
                                    <w:color w:val="C0504D" w:themeColor="accent2"/>
                                    <w:sz w:val="36"/>
                                    <w:szCs w:val="36"/>
                                    <w:lang w:eastAsia="nb-NO"/>
                                  </w:rPr>
                                  <w:t>…………</w:t>
                                </w:r>
                                <w:proofErr w:type="gramStart"/>
                                <w:r w:rsidRPr="00BE205B">
                                  <w:rPr>
                                    <w:rFonts w:asciiTheme="minorHAnsi" w:eastAsiaTheme="majorEastAsia" w:hAnsiTheme="minorHAnsi" w:cstheme="minorHAnsi"/>
                                    <w:color w:val="C0504D" w:themeColor="accent2"/>
                                    <w:sz w:val="36"/>
                                    <w:szCs w:val="36"/>
                                    <w:lang w:eastAsia="nb-NO"/>
                                  </w:rPr>
                                  <w:t>………….</w:t>
                                </w:r>
                                <w:proofErr w:type="gramEnd"/>
                                <w:r w:rsidR="00397061">
                                  <w:rPr>
                                    <w:rFonts w:asciiTheme="minorHAnsi" w:eastAsiaTheme="majorEastAsia" w:hAnsiTheme="minorHAnsi" w:cstheme="minorHAnsi"/>
                                    <w:color w:val="C0504D" w:themeColor="accent2"/>
                                    <w:sz w:val="36"/>
                                    <w:szCs w:val="36"/>
                                    <w:lang w:eastAsia="nb-NO"/>
                                  </w:rPr>
                                  <w:t>BARNEHAGE</w:t>
                                </w:r>
                              </w:p>
                              <w:p w:rsidR="00006C53" w:rsidRPr="00F7792D" w:rsidRDefault="002752B2" w:rsidP="00875ACD">
                                <w:pPr>
                                  <w:spacing w:before="120"/>
                                  <w:jc w:val="center"/>
                                  <w:rPr>
                                    <w:rFonts w:asciiTheme="minorHAnsi" w:eastAsiaTheme="majorEastAsia" w:hAnsiTheme="minorHAnsi" w:cstheme="minorHAnsi"/>
                                    <w:color w:val="FF0000"/>
                                    <w:sz w:val="36"/>
                                    <w:szCs w:val="36"/>
                                    <w:lang w:eastAsia="nb-NO"/>
                                  </w:rPr>
                                </w:pPr>
                                <w:r>
                                  <w:rPr>
                                    <w:noProof/>
                                    <w:lang w:eastAsia="nb-NO"/>
                                  </w:rPr>
                                  <w:drawing>
                                    <wp:inline distT="0" distB="0" distL="0" distR="0" wp14:anchorId="4555088F" wp14:editId="6A363E06">
                                      <wp:extent cx="3696676" cy="2391410"/>
                                      <wp:effectExtent l="0" t="0" r="0" b="8890"/>
                                      <wp:docPr id="3" name="Bilde 3" descr="https://www.udir.no/globalassets/filer/bilder/barnehage/trivsel/trivse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dir.no/globalassets/filer/bilder/barnehage/trivsel/trivsel-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1697" cy="2427004"/>
                                              </a:xfrm>
                                              <a:prstGeom prst="rect">
                                                <a:avLst/>
                                              </a:prstGeom>
                                              <a:noFill/>
                                              <a:ln>
                                                <a:noFill/>
                                              </a:ln>
                                            </pic:spPr>
                                          </pic:pic>
                                        </a:graphicData>
                                      </a:graphic>
                                    </wp:inline>
                                  </w:drawing>
                                </w:r>
                              </w:p>
                              <w:p w:rsidR="00006C53" w:rsidRDefault="00397061" w:rsidP="00875ACD">
                                <w:pPr>
                                  <w:spacing w:before="120"/>
                                  <w:jc w:val="center"/>
                                  <w:rPr>
                                    <w:rFonts w:asciiTheme="minorHAnsi" w:eastAsiaTheme="majorEastAsia" w:hAnsiTheme="minorHAnsi" w:cstheme="minorHAnsi"/>
                                    <w:color w:val="262626" w:themeColor="text1" w:themeTint="D9"/>
                                    <w:sz w:val="36"/>
                                    <w:szCs w:val="36"/>
                                    <w:lang w:eastAsia="nb-NO"/>
                                  </w:rPr>
                                </w:pPr>
                                <w:r>
                                  <w:rPr>
                                    <w:rFonts w:asciiTheme="minorHAnsi" w:eastAsiaTheme="majorEastAsia" w:hAnsiTheme="minorHAnsi" w:cstheme="minorHAnsi"/>
                                    <w:color w:val="262626" w:themeColor="text1" w:themeTint="D9"/>
                                    <w:sz w:val="36"/>
                                    <w:szCs w:val="36"/>
                                    <w:lang w:eastAsia="nb-NO"/>
                                  </w:rPr>
                                  <w:t>Gjelder fra 01.01.21</w:t>
                                </w:r>
                              </w:p>
                              <w:p w:rsidR="00006C53" w:rsidRDefault="00006C53" w:rsidP="00006C53">
                                <w:pPr>
                                  <w:spacing w:before="120"/>
                                  <w:jc w:val="center"/>
                                  <w:rPr>
                                    <w:rFonts w:asciiTheme="minorHAnsi" w:eastAsiaTheme="majorEastAsia" w:hAnsiTheme="minorHAnsi" w:cstheme="minorHAnsi"/>
                                    <w:color w:val="262626" w:themeColor="text1" w:themeTint="D9"/>
                                    <w:sz w:val="36"/>
                                    <w:szCs w:val="36"/>
                                    <w:lang w:eastAsia="nb-NO"/>
                                  </w:rPr>
                                </w:pPr>
                              </w:p>
                              <w:p w:rsidR="00AF7ACF" w:rsidRPr="009F5A4F" w:rsidRDefault="00AF7ACF" w:rsidP="00AF7ACF">
                                <w:pPr>
                                  <w:spacing w:after="0" w:line="360" w:lineRule="auto"/>
                                  <w:jc w:val="center"/>
                                  <w:rPr>
                                    <w:rFonts w:asciiTheme="minorHAnsi" w:hAnsiTheme="minorHAnsi" w:cstheme="minorHAnsi"/>
                                    <w:i/>
                                  </w:rPr>
                                </w:pPr>
                                <w:r w:rsidRPr="009F5A4F">
                                  <w:rPr>
                                    <w:rFonts w:asciiTheme="minorHAnsi" w:hAnsiTheme="minorHAnsi" w:cstheme="minorHAnsi"/>
                                    <w:i/>
                                  </w:rPr>
                                  <w:t xml:space="preserve">«Alle </w:t>
                                </w:r>
                                <w:proofErr w:type="spellStart"/>
                                <w:r w:rsidRPr="009F5A4F">
                                  <w:rPr>
                                    <w:rFonts w:asciiTheme="minorHAnsi" w:hAnsiTheme="minorHAnsi" w:cstheme="minorHAnsi"/>
                                    <w:i/>
                                  </w:rPr>
                                  <w:t>elevar</w:t>
                                </w:r>
                                <w:proofErr w:type="spellEnd"/>
                                <w:r w:rsidRPr="009F5A4F">
                                  <w:rPr>
                                    <w:rFonts w:asciiTheme="minorHAnsi" w:hAnsiTheme="minorHAnsi" w:cstheme="minorHAnsi"/>
                                    <w:i/>
                                  </w:rPr>
                                  <w:t xml:space="preserve"> har rett til </w:t>
                                </w:r>
                                <w:proofErr w:type="spellStart"/>
                                <w:r w:rsidRPr="009F5A4F">
                                  <w:rPr>
                                    <w:rFonts w:asciiTheme="minorHAnsi" w:hAnsiTheme="minorHAnsi" w:cstheme="minorHAnsi"/>
                                    <w:i/>
                                  </w:rPr>
                                  <w:t>eit</w:t>
                                </w:r>
                                <w:proofErr w:type="spellEnd"/>
                                <w:r w:rsidRPr="009F5A4F">
                                  <w:rPr>
                                    <w:rFonts w:asciiTheme="minorHAnsi" w:hAnsiTheme="minorHAnsi" w:cstheme="minorHAnsi"/>
                                    <w:i/>
                                  </w:rPr>
                                  <w:t xml:space="preserve"> trygt og godt skolemiljø som </w:t>
                                </w:r>
                                <w:proofErr w:type="spellStart"/>
                                <w:r w:rsidRPr="009F5A4F">
                                  <w:rPr>
                                    <w:rFonts w:asciiTheme="minorHAnsi" w:hAnsiTheme="minorHAnsi" w:cstheme="minorHAnsi"/>
                                    <w:i/>
                                  </w:rPr>
                                  <w:t>fremjar</w:t>
                                </w:r>
                                <w:proofErr w:type="spellEnd"/>
                                <w:r w:rsidRPr="009F5A4F">
                                  <w:rPr>
                                    <w:rFonts w:asciiTheme="minorHAnsi" w:hAnsiTheme="minorHAnsi" w:cstheme="minorHAnsi"/>
                                    <w:i/>
                                  </w:rPr>
                                  <w:t xml:space="preserve"> helse, trivsel og læring.»</w:t>
                                </w:r>
                              </w:p>
                              <w:p w:rsidR="00AF7ACF" w:rsidRPr="00006C53" w:rsidRDefault="00AF7ACF" w:rsidP="00AF7ACF">
                                <w:pPr>
                                  <w:spacing w:after="0" w:line="360" w:lineRule="auto"/>
                                  <w:rPr>
                                    <w:rFonts w:asciiTheme="minorHAnsi" w:hAnsiTheme="minorHAnsi" w:cstheme="minorHAnsi"/>
                                    <w:u w:val="single"/>
                                  </w:rPr>
                                </w:pPr>
                              </w:p>
                              <w:p w:rsidR="00006C53" w:rsidRDefault="00006C53" w:rsidP="00875ACD">
                                <w:pPr>
                                  <w:spacing w:before="120"/>
                                  <w:jc w:val="center"/>
                                  <w:rPr>
                                    <w:rFonts w:asciiTheme="minorHAnsi" w:eastAsiaTheme="majorEastAsia" w:hAnsiTheme="minorHAnsi" w:cstheme="minorHAnsi"/>
                                    <w:color w:val="262626" w:themeColor="text1" w:themeTint="D9"/>
                                    <w:sz w:val="36"/>
                                    <w:szCs w:val="36"/>
                                    <w:lang w:eastAsia="nb-NO"/>
                                  </w:rPr>
                                </w:pPr>
                              </w:p>
                              <w:p w:rsidR="00006C53" w:rsidRDefault="00006C53" w:rsidP="00875ACD">
                                <w:pPr>
                                  <w:spacing w:before="120"/>
                                  <w:jc w:val="center"/>
                                  <w:rPr>
                                    <w:rFonts w:asciiTheme="minorHAnsi" w:eastAsiaTheme="majorEastAsia" w:hAnsiTheme="minorHAnsi" w:cstheme="minorHAnsi"/>
                                    <w:color w:val="262626" w:themeColor="text1" w:themeTint="D9"/>
                                    <w:sz w:val="36"/>
                                    <w:szCs w:val="36"/>
                                    <w:lang w:eastAsia="nb-NO"/>
                                  </w:rPr>
                                </w:pPr>
                              </w:p>
                              <w:p w:rsidR="00006C53" w:rsidRDefault="00006C53" w:rsidP="00875ACD">
                                <w:pPr>
                                  <w:spacing w:before="120"/>
                                  <w:jc w:val="center"/>
                                  <w:rPr>
                                    <w:rFonts w:asciiTheme="minorHAnsi" w:eastAsiaTheme="majorEastAsia" w:hAnsiTheme="minorHAnsi" w:cstheme="minorHAnsi"/>
                                    <w:color w:val="262626" w:themeColor="text1" w:themeTint="D9"/>
                                    <w:sz w:val="36"/>
                                    <w:szCs w:val="36"/>
                                    <w:lang w:eastAsia="nb-NO"/>
                                  </w:rPr>
                                </w:pPr>
                              </w:p>
                              <w:p w:rsidR="00006C53" w:rsidRPr="00875ACD" w:rsidRDefault="00006C53" w:rsidP="00875ACD">
                                <w:pPr>
                                  <w:spacing w:before="120"/>
                                  <w:jc w:val="center"/>
                                  <w:rPr>
                                    <w:rFonts w:asciiTheme="minorHAnsi" w:hAnsiTheme="minorHAnsi" w:cstheme="minorHAnsi"/>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boks 1" o:spid="_x0000_s1056" type="#_x0000_t202" style="position:absolute;margin-left:-.1pt;margin-top:233.85pt;width:540pt;height:37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" filled="f" stroked="f" strokeweight=".5pt">
                    <v:textbox inset="0,0,0,0">
                      <w:txbxContent>
                        <w:p w:rsidR="004F4177" w:rsidRPr="00BE205B" w:rsidRDefault="004F4177" w:rsidP="00F7792D">
                          <w:pPr>
                            <w:spacing w:before="120"/>
                            <w:jc w:val="center"/>
                            <w:rPr>
                              <w:rFonts w:asciiTheme="minorHAnsi" w:eastAsiaTheme="majorEastAsia" w:hAnsiTheme="minorHAnsi" w:cstheme="minorHAnsi"/>
                              <w:color w:val="C0504D" w:themeColor="accent2"/>
                              <w:sz w:val="36"/>
                              <w:szCs w:val="36"/>
                              <w:lang w:eastAsia="nb-NO"/>
                            </w:rPr>
                          </w:pPr>
                          <w:r w:rsidRPr="00BE205B">
                            <w:rPr>
                              <w:rFonts w:asciiTheme="minorHAnsi" w:eastAsiaTheme="majorEastAsia" w:hAnsiTheme="minorHAnsi" w:cstheme="minorHAnsi"/>
                              <w:color w:val="C0504D" w:themeColor="accent2"/>
                              <w:sz w:val="36"/>
                              <w:szCs w:val="36"/>
                              <w:lang w:eastAsia="nb-NO"/>
                            </w:rPr>
                            <w:t>MAL</w:t>
                          </w:r>
                        </w:p>
                        <w:p w:rsidR="00B23AE7" w:rsidRDefault="00B23AE7" w:rsidP="00F7792D">
                          <w:pPr>
                            <w:spacing w:before="120"/>
                            <w:jc w:val="center"/>
                            <w:rPr>
                              <w:rFonts w:asciiTheme="minorHAnsi" w:eastAsiaTheme="majorEastAsia" w:hAnsiTheme="minorHAnsi" w:cstheme="minorHAnsi"/>
                              <w:color w:val="262626" w:themeColor="text1" w:themeTint="D9"/>
                              <w:sz w:val="36"/>
                              <w:szCs w:val="36"/>
                              <w:lang w:eastAsia="nb-NO"/>
                            </w:rPr>
                          </w:pPr>
                          <w:r>
                            <w:rPr>
                              <w:rFonts w:asciiTheme="minorHAnsi" w:eastAsiaTheme="majorEastAsia" w:hAnsiTheme="minorHAnsi" w:cstheme="minorHAnsi"/>
                              <w:color w:val="262626" w:themeColor="text1" w:themeTint="D9"/>
                              <w:sz w:val="36"/>
                              <w:szCs w:val="36"/>
                              <w:lang w:eastAsia="nb-NO"/>
                            </w:rPr>
                            <w:t xml:space="preserve">PLAN FOR ET TRYGT OG GODT </w:t>
                          </w:r>
                          <w:r w:rsidR="00397061">
                            <w:rPr>
                              <w:rFonts w:asciiTheme="minorHAnsi" w:eastAsiaTheme="majorEastAsia" w:hAnsiTheme="minorHAnsi" w:cstheme="minorHAnsi"/>
                              <w:color w:val="262626" w:themeColor="text1" w:themeTint="D9"/>
                              <w:sz w:val="36"/>
                              <w:szCs w:val="36"/>
                              <w:lang w:eastAsia="nb-NO"/>
                            </w:rPr>
                            <w:t>BARNEHAGEMILJØ</w:t>
                          </w:r>
                        </w:p>
                        <w:p w:rsidR="00875ACD" w:rsidRPr="00875ACD" w:rsidRDefault="00B23AE7" w:rsidP="00F7792D">
                          <w:pPr>
                            <w:spacing w:before="120"/>
                            <w:jc w:val="center"/>
                            <w:rPr>
                              <w:rFonts w:asciiTheme="minorHAnsi" w:eastAsiaTheme="majorEastAsia" w:hAnsiTheme="minorHAnsi" w:cstheme="minorHAnsi"/>
                              <w:color w:val="262626" w:themeColor="text1" w:themeTint="D9"/>
                              <w:sz w:val="36"/>
                              <w:szCs w:val="36"/>
                              <w:lang w:eastAsia="nb-NO"/>
                            </w:rPr>
                          </w:pPr>
                          <w:r>
                            <w:rPr>
                              <w:rFonts w:asciiTheme="minorHAnsi" w:eastAsiaTheme="majorEastAsia" w:hAnsiTheme="minorHAnsi" w:cstheme="minorHAnsi"/>
                              <w:color w:val="262626" w:themeColor="text1" w:themeTint="D9"/>
                              <w:sz w:val="36"/>
                              <w:szCs w:val="36"/>
                              <w:lang w:eastAsia="nb-NO"/>
                            </w:rPr>
                            <w:t xml:space="preserve">FOR ALLE </w:t>
                          </w:r>
                          <w:r w:rsidR="00397061">
                            <w:rPr>
                              <w:rFonts w:asciiTheme="minorHAnsi" w:eastAsiaTheme="majorEastAsia" w:hAnsiTheme="minorHAnsi" w:cstheme="minorHAnsi"/>
                              <w:color w:val="262626" w:themeColor="text1" w:themeTint="D9"/>
                              <w:sz w:val="36"/>
                              <w:szCs w:val="36"/>
                              <w:lang w:eastAsia="nb-NO"/>
                            </w:rPr>
                            <w:t>BARN</w:t>
                          </w:r>
                          <w:r>
                            <w:rPr>
                              <w:rFonts w:asciiTheme="minorHAnsi" w:eastAsiaTheme="majorEastAsia" w:hAnsiTheme="minorHAnsi" w:cstheme="minorHAnsi"/>
                              <w:color w:val="262626" w:themeColor="text1" w:themeTint="D9"/>
                              <w:sz w:val="36"/>
                              <w:szCs w:val="36"/>
                              <w:lang w:eastAsia="nb-NO"/>
                            </w:rPr>
                            <w:t xml:space="preserve"> I GJØVIK KOMMUNE</w:t>
                          </w:r>
                        </w:p>
                        <w:p w:rsidR="00875ACD" w:rsidRPr="00BE205B" w:rsidRDefault="00F7792D" w:rsidP="00F7792D">
                          <w:pPr>
                            <w:spacing w:before="120"/>
                            <w:jc w:val="center"/>
                            <w:rPr>
                              <w:rFonts w:asciiTheme="minorHAnsi" w:eastAsiaTheme="majorEastAsia" w:hAnsiTheme="minorHAnsi" w:cstheme="minorHAnsi"/>
                              <w:color w:val="C0504D" w:themeColor="accent2"/>
                              <w:sz w:val="36"/>
                              <w:szCs w:val="36"/>
                              <w:lang w:eastAsia="nb-NO"/>
                            </w:rPr>
                          </w:pPr>
                          <w:r w:rsidRPr="00BE205B">
                            <w:rPr>
                              <w:rFonts w:asciiTheme="minorHAnsi" w:eastAsiaTheme="majorEastAsia" w:hAnsiTheme="minorHAnsi" w:cstheme="minorHAnsi"/>
                              <w:color w:val="C0504D" w:themeColor="accent2"/>
                              <w:sz w:val="36"/>
                              <w:szCs w:val="36"/>
                              <w:lang w:eastAsia="nb-NO"/>
                            </w:rPr>
                            <w:t>…………</w:t>
                          </w:r>
                          <w:proofErr w:type="gramStart"/>
                          <w:r w:rsidRPr="00BE205B">
                            <w:rPr>
                              <w:rFonts w:asciiTheme="minorHAnsi" w:eastAsiaTheme="majorEastAsia" w:hAnsiTheme="minorHAnsi" w:cstheme="minorHAnsi"/>
                              <w:color w:val="C0504D" w:themeColor="accent2"/>
                              <w:sz w:val="36"/>
                              <w:szCs w:val="36"/>
                              <w:lang w:eastAsia="nb-NO"/>
                            </w:rPr>
                            <w:t>………….</w:t>
                          </w:r>
                          <w:proofErr w:type="gramEnd"/>
                          <w:r w:rsidR="00397061">
                            <w:rPr>
                              <w:rFonts w:asciiTheme="minorHAnsi" w:eastAsiaTheme="majorEastAsia" w:hAnsiTheme="minorHAnsi" w:cstheme="minorHAnsi"/>
                              <w:color w:val="C0504D" w:themeColor="accent2"/>
                              <w:sz w:val="36"/>
                              <w:szCs w:val="36"/>
                              <w:lang w:eastAsia="nb-NO"/>
                            </w:rPr>
                            <w:t>BARNEHAGE</w:t>
                          </w:r>
                        </w:p>
                        <w:p w:rsidR="00006C53" w:rsidRPr="00F7792D" w:rsidRDefault="002752B2" w:rsidP="00875ACD">
                          <w:pPr>
                            <w:spacing w:before="120"/>
                            <w:jc w:val="center"/>
                            <w:rPr>
                              <w:rFonts w:asciiTheme="minorHAnsi" w:eastAsiaTheme="majorEastAsia" w:hAnsiTheme="minorHAnsi" w:cstheme="minorHAnsi"/>
                              <w:color w:val="FF0000"/>
                              <w:sz w:val="36"/>
                              <w:szCs w:val="36"/>
                              <w:lang w:eastAsia="nb-NO"/>
                            </w:rPr>
                          </w:pPr>
                          <w:r>
                            <w:rPr>
                              <w:noProof/>
                              <w:lang w:eastAsia="nb-NO"/>
                            </w:rPr>
                            <w:drawing>
                              <wp:inline distT="0" distB="0" distL="0" distR="0" wp14:anchorId="4555088F" wp14:editId="6A363E06">
                                <wp:extent cx="3696676" cy="2391410"/>
                                <wp:effectExtent l="0" t="0" r="0" b="8890"/>
                                <wp:docPr id="3" name="Bilde 3" descr="https://www.udir.no/globalassets/filer/bilder/barnehage/trivsel/trivse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dir.no/globalassets/filer/bilder/barnehage/trivsel/trivsel-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1697" cy="2427004"/>
                                        </a:xfrm>
                                        <a:prstGeom prst="rect">
                                          <a:avLst/>
                                        </a:prstGeom>
                                        <a:noFill/>
                                        <a:ln>
                                          <a:noFill/>
                                        </a:ln>
                                      </pic:spPr>
                                    </pic:pic>
                                  </a:graphicData>
                                </a:graphic>
                              </wp:inline>
                            </w:drawing>
                          </w:r>
                        </w:p>
                        <w:p w:rsidR="00006C53" w:rsidRDefault="00397061" w:rsidP="00875ACD">
                          <w:pPr>
                            <w:spacing w:before="120"/>
                            <w:jc w:val="center"/>
                            <w:rPr>
                              <w:rFonts w:asciiTheme="minorHAnsi" w:eastAsiaTheme="majorEastAsia" w:hAnsiTheme="minorHAnsi" w:cstheme="minorHAnsi"/>
                              <w:color w:val="262626" w:themeColor="text1" w:themeTint="D9"/>
                              <w:sz w:val="36"/>
                              <w:szCs w:val="36"/>
                              <w:lang w:eastAsia="nb-NO"/>
                            </w:rPr>
                          </w:pPr>
                          <w:r>
                            <w:rPr>
                              <w:rFonts w:asciiTheme="minorHAnsi" w:eastAsiaTheme="majorEastAsia" w:hAnsiTheme="minorHAnsi" w:cstheme="minorHAnsi"/>
                              <w:color w:val="262626" w:themeColor="text1" w:themeTint="D9"/>
                              <w:sz w:val="36"/>
                              <w:szCs w:val="36"/>
                              <w:lang w:eastAsia="nb-NO"/>
                            </w:rPr>
                            <w:t>Gjelder fra 01.01.21</w:t>
                          </w:r>
                        </w:p>
                        <w:p w:rsidR="00006C53" w:rsidRDefault="00006C53" w:rsidP="00006C53">
                          <w:pPr>
                            <w:spacing w:before="120"/>
                            <w:jc w:val="center"/>
                            <w:rPr>
                              <w:rFonts w:asciiTheme="minorHAnsi" w:eastAsiaTheme="majorEastAsia" w:hAnsiTheme="minorHAnsi" w:cstheme="minorHAnsi"/>
                              <w:color w:val="262626" w:themeColor="text1" w:themeTint="D9"/>
                              <w:sz w:val="36"/>
                              <w:szCs w:val="36"/>
                              <w:lang w:eastAsia="nb-NO"/>
                            </w:rPr>
                          </w:pPr>
                        </w:p>
                        <w:p w:rsidR="00AF7ACF" w:rsidRPr="009F5A4F" w:rsidRDefault="00AF7ACF" w:rsidP="00AF7ACF">
                          <w:pPr>
                            <w:spacing w:after="0" w:line="360" w:lineRule="auto"/>
                            <w:jc w:val="center"/>
                            <w:rPr>
                              <w:rFonts w:asciiTheme="minorHAnsi" w:hAnsiTheme="minorHAnsi" w:cstheme="minorHAnsi"/>
                              <w:i/>
                            </w:rPr>
                          </w:pPr>
                          <w:r w:rsidRPr="009F5A4F">
                            <w:rPr>
                              <w:rFonts w:asciiTheme="minorHAnsi" w:hAnsiTheme="minorHAnsi" w:cstheme="minorHAnsi"/>
                              <w:i/>
                            </w:rPr>
                            <w:t xml:space="preserve">«Alle </w:t>
                          </w:r>
                          <w:proofErr w:type="spellStart"/>
                          <w:r w:rsidRPr="009F5A4F">
                            <w:rPr>
                              <w:rFonts w:asciiTheme="minorHAnsi" w:hAnsiTheme="minorHAnsi" w:cstheme="minorHAnsi"/>
                              <w:i/>
                            </w:rPr>
                            <w:t>elevar</w:t>
                          </w:r>
                          <w:proofErr w:type="spellEnd"/>
                          <w:r w:rsidRPr="009F5A4F">
                            <w:rPr>
                              <w:rFonts w:asciiTheme="minorHAnsi" w:hAnsiTheme="minorHAnsi" w:cstheme="minorHAnsi"/>
                              <w:i/>
                            </w:rPr>
                            <w:t xml:space="preserve"> har rett til </w:t>
                          </w:r>
                          <w:proofErr w:type="spellStart"/>
                          <w:r w:rsidRPr="009F5A4F">
                            <w:rPr>
                              <w:rFonts w:asciiTheme="minorHAnsi" w:hAnsiTheme="minorHAnsi" w:cstheme="minorHAnsi"/>
                              <w:i/>
                            </w:rPr>
                            <w:t>eit</w:t>
                          </w:r>
                          <w:proofErr w:type="spellEnd"/>
                          <w:r w:rsidRPr="009F5A4F">
                            <w:rPr>
                              <w:rFonts w:asciiTheme="minorHAnsi" w:hAnsiTheme="minorHAnsi" w:cstheme="minorHAnsi"/>
                              <w:i/>
                            </w:rPr>
                            <w:t xml:space="preserve"> trygt og godt skolemiljø som </w:t>
                          </w:r>
                          <w:proofErr w:type="spellStart"/>
                          <w:r w:rsidRPr="009F5A4F">
                            <w:rPr>
                              <w:rFonts w:asciiTheme="minorHAnsi" w:hAnsiTheme="minorHAnsi" w:cstheme="minorHAnsi"/>
                              <w:i/>
                            </w:rPr>
                            <w:t>fremjar</w:t>
                          </w:r>
                          <w:proofErr w:type="spellEnd"/>
                          <w:r w:rsidRPr="009F5A4F">
                            <w:rPr>
                              <w:rFonts w:asciiTheme="minorHAnsi" w:hAnsiTheme="minorHAnsi" w:cstheme="minorHAnsi"/>
                              <w:i/>
                            </w:rPr>
                            <w:t xml:space="preserve"> helse, trivsel og læring.»</w:t>
                          </w:r>
                        </w:p>
                        <w:p w:rsidR="00AF7ACF" w:rsidRPr="00006C53" w:rsidRDefault="00AF7ACF" w:rsidP="00AF7ACF">
                          <w:pPr>
                            <w:spacing w:after="0" w:line="360" w:lineRule="auto"/>
                            <w:rPr>
                              <w:rFonts w:asciiTheme="minorHAnsi" w:hAnsiTheme="minorHAnsi" w:cstheme="minorHAnsi"/>
                              <w:u w:val="single"/>
                            </w:rPr>
                          </w:pPr>
                        </w:p>
                        <w:p w:rsidR="00006C53" w:rsidRDefault="00006C53" w:rsidP="00875ACD">
                          <w:pPr>
                            <w:spacing w:before="120"/>
                            <w:jc w:val="center"/>
                            <w:rPr>
                              <w:rFonts w:asciiTheme="minorHAnsi" w:eastAsiaTheme="majorEastAsia" w:hAnsiTheme="minorHAnsi" w:cstheme="minorHAnsi"/>
                              <w:color w:val="262626" w:themeColor="text1" w:themeTint="D9"/>
                              <w:sz w:val="36"/>
                              <w:szCs w:val="36"/>
                              <w:lang w:eastAsia="nb-NO"/>
                            </w:rPr>
                          </w:pPr>
                        </w:p>
                        <w:p w:rsidR="00006C53" w:rsidRDefault="00006C53" w:rsidP="00875ACD">
                          <w:pPr>
                            <w:spacing w:before="120"/>
                            <w:jc w:val="center"/>
                            <w:rPr>
                              <w:rFonts w:asciiTheme="minorHAnsi" w:eastAsiaTheme="majorEastAsia" w:hAnsiTheme="minorHAnsi" w:cstheme="minorHAnsi"/>
                              <w:color w:val="262626" w:themeColor="text1" w:themeTint="D9"/>
                              <w:sz w:val="36"/>
                              <w:szCs w:val="36"/>
                              <w:lang w:eastAsia="nb-NO"/>
                            </w:rPr>
                          </w:pPr>
                        </w:p>
                        <w:p w:rsidR="00006C53" w:rsidRDefault="00006C53" w:rsidP="00875ACD">
                          <w:pPr>
                            <w:spacing w:before="120"/>
                            <w:jc w:val="center"/>
                            <w:rPr>
                              <w:rFonts w:asciiTheme="minorHAnsi" w:eastAsiaTheme="majorEastAsia" w:hAnsiTheme="minorHAnsi" w:cstheme="minorHAnsi"/>
                              <w:color w:val="262626" w:themeColor="text1" w:themeTint="D9"/>
                              <w:sz w:val="36"/>
                              <w:szCs w:val="36"/>
                              <w:lang w:eastAsia="nb-NO"/>
                            </w:rPr>
                          </w:pPr>
                        </w:p>
                        <w:p w:rsidR="00006C53" w:rsidRPr="00875ACD" w:rsidRDefault="00006C53" w:rsidP="00875ACD">
                          <w:pPr>
                            <w:spacing w:before="120"/>
                            <w:jc w:val="center"/>
                            <w:rPr>
                              <w:rFonts w:asciiTheme="minorHAnsi" w:hAnsiTheme="minorHAnsi" w:cstheme="minorHAnsi"/>
                              <w:color w:val="404040" w:themeColor="text1" w:themeTint="BF"/>
                              <w:sz w:val="36"/>
                              <w:szCs w:val="36"/>
                            </w:rPr>
                          </w:pPr>
                        </w:p>
                      </w:txbxContent>
                    </v:textbox>
                    <w10:wrap anchorx="margin" anchory="page"/>
                  </v:shape>
                </w:pict>
              </mc:Fallback>
            </mc:AlternateContent>
          </w:r>
          <w:r>
            <w:rPr>
              <w:noProof/>
            </w:rPr>
            <w:t xml:space="preserve"> </w:t>
          </w:r>
          <w:r w:rsidR="00C77647">
            <w:br w:type="page"/>
          </w:r>
        </w:p>
      </w:sdtContent>
    </w:sdt>
    <w:p w:rsidR="00B23AE7" w:rsidRDefault="003861D9" w:rsidP="003861D9">
      <w:pPr>
        <w:pStyle w:val="Overskrift1"/>
      </w:pPr>
      <w:r>
        <w:lastRenderedPageBreak/>
        <w:t>Innhold</w:t>
      </w:r>
    </w:p>
    <w:p w:rsidR="009C11B4" w:rsidRPr="009C11B4" w:rsidRDefault="009C11B4" w:rsidP="009C11B4"/>
    <w:p w:rsidR="009C11B4" w:rsidRPr="009C11B4" w:rsidRDefault="009C11B4" w:rsidP="009C11B4"/>
    <w:p w:rsidR="003861D9" w:rsidRDefault="003861D9" w:rsidP="009C11B4">
      <w:pPr>
        <w:pStyle w:val="Overskrift3"/>
        <w:spacing w:line="360" w:lineRule="auto"/>
        <w:ind w:left="360"/>
        <w:rPr>
          <w:rFonts w:ascii="Arial" w:hAnsi="Arial" w:cs="Arial"/>
          <w:sz w:val="24"/>
          <w:szCs w:val="24"/>
        </w:rPr>
      </w:pPr>
      <w:r w:rsidRPr="002E1358">
        <w:rPr>
          <w:rFonts w:ascii="Arial" w:hAnsi="Arial" w:cs="Arial"/>
          <w:sz w:val="24"/>
          <w:szCs w:val="24"/>
        </w:rPr>
        <w:t>Innledning</w:t>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r>
      <w:r w:rsidR="00501712">
        <w:rPr>
          <w:rFonts w:ascii="Arial" w:hAnsi="Arial" w:cs="Arial"/>
          <w:sz w:val="24"/>
          <w:szCs w:val="24"/>
        </w:rPr>
        <w:tab/>
        <w:t>s. 2</w:t>
      </w:r>
    </w:p>
    <w:p w:rsidR="005D67A0" w:rsidRPr="005D67A0" w:rsidRDefault="005D67A0" w:rsidP="005D67A0">
      <w:pPr>
        <w:pStyle w:val="Overskrift2"/>
      </w:pPr>
      <w:r>
        <w:t xml:space="preserve">    </w:t>
      </w:r>
      <w:r w:rsidR="00DA244C">
        <w:t xml:space="preserve">Barnehageloven </w:t>
      </w:r>
      <w:r>
        <w:t xml:space="preserve">Kapittel VIII § 41 – 43 </w:t>
      </w:r>
      <w:r w:rsidR="00DA244C">
        <w:t xml:space="preserve">Psykososialt barnehagemiljø </w:t>
      </w:r>
      <w:r>
        <w:t>s. 4</w:t>
      </w:r>
    </w:p>
    <w:p w:rsidR="00440254" w:rsidRPr="00440254" w:rsidRDefault="00440254" w:rsidP="009C11B4">
      <w:pPr>
        <w:pStyle w:val="Overskrift3"/>
        <w:spacing w:line="480" w:lineRule="auto"/>
        <w:ind w:left="360"/>
      </w:pPr>
      <w:r w:rsidRPr="00440254">
        <w:rPr>
          <w:rFonts w:ascii="Arial" w:hAnsi="Arial" w:cs="Arial"/>
          <w:sz w:val="24"/>
          <w:szCs w:val="24"/>
        </w:rPr>
        <w:t>Definisjoner</w:t>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r>
      <w:r w:rsidR="00361E3A">
        <w:rPr>
          <w:rFonts w:ascii="Arial" w:hAnsi="Arial" w:cs="Arial"/>
          <w:sz w:val="24"/>
          <w:szCs w:val="24"/>
        </w:rPr>
        <w:tab/>
        <w:t xml:space="preserve">s. </w:t>
      </w:r>
      <w:r w:rsidR="005D67A0">
        <w:rPr>
          <w:rFonts w:ascii="Arial" w:hAnsi="Arial" w:cs="Arial"/>
          <w:sz w:val="24"/>
          <w:szCs w:val="24"/>
        </w:rPr>
        <w:t>6</w:t>
      </w:r>
      <w:r>
        <w:rPr>
          <w:rFonts w:ascii="Arial" w:hAnsi="Arial" w:cs="Arial"/>
          <w:sz w:val="24"/>
          <w:szCs w:val="24"/>
        </w:rPr>
        <w:t xml:space="preserve">                                                                                                                                       </w:t>
      </w:r>
    </w:p>
    <w:p w:rsidR="002E1358" w:rsidRPr="009C11B4" w:rsidRDefault="002E1358" w:rsidP="009C11B4">
      <w:pPr>
        <w:spacing w:line="360" w:lineRule="auto"/>
        <w:ind w:left="360"/>
        <w:rPr>
          <w:rFonts w:ascii="Arial" w:hAnsi="Arial" w:cs="Arial"/>
          <w:b/>
          <w:color w:val="4F81BD" w:themeColor="accent1"/>
          <w:sz w:val="24"/>
          <w:szCs w:val="24"/>
        </w:rPr>
      </w:pPr>
      <w:r w:rsidRPr="009C11B4">
        <w:rPr>
          <w:rFonts w:ascii="Arial" w:hAnsi="Arial" w:cs="Arial"/>
          <w:b/>
          <w:color w:val="4F81BD" w:themeColor="accent1"/>
          <w:sz w:val="24"/>
          <w:szCs w:val="24"/>
        </w:rPr>
        <w:t>Kommunens bakgrunnsforståelse for mobbing</w:t>
      </w:r>
      <w:r w:rsidR="009C11B4">
        <w:rPr>
          <w:rFonts w:ascii="Arial" w:hAnsi="Arial" w:cs="Arial"/>
          <w:b/>
          <w:color w:val="4F81BD" w:themeColor="accent1"/>
          <w:sz w:val="24"/>
          <w:szCs w:val="24"/>
        </w:rPr>
        <w:tab/>
      </w:r>
      <w:r w:rsidR="009C11B4">
        <w:rPr>
          <w:rFonts w:ascii="Arial" w:hAnsi="Arial" w:cs="Arial"/>
          <w:b/>
          <w:color w:val="4F81BD" w:themeColor="accent1"/>
          <w:sz w:val="24"/>
          <w:szCs w:val="24"/>
        </w:rPr>
        <w:tab/>
      </w:r>
      <w:r w:rsidR="009C11B4">
        <w:rPr>
          <w:rFonts w:ascii="Arial" w:hAnsi="Arial" w:cs="Arial"/>
          <w:b/>
          <w:color w:val="4F81BD" w:themeColor="accent1"/>
          <w:sz w:val="24"/>
          <w:szCs w:val="24"/>
        </w:rPr>
        <w:tab/>
      </w:r>
      <w:r w:rsidR="009C11B4">
        <w:rPr>
          <w:rFonts w:ascii="Arial" w:hAnsi="Arial" w:cs="Arial"/>
          <w:b/>
          <w:color w:val="4F81BD" w:themeColor="accent1"/>
          <w:sz w:val="24"/>
          <w:szCs w:val="24"/>
        </w:rPr>
        <w:tab/>
        <w:t xml:space="preserve">s. </w:t>
      </w:r>
      <w:r w:rsidR="005D67A0">
        <w:rPr>
          <w:rFonts w:ascii="Arial" w:hAnsi="Arial" w:cs="Arial"/>
          <w:b/>
          <w:color w:val="4F81BD" w:themeColor="accent1"/>
          <w:sz w:val="24"/>
          <w:szCs w:val="24"/>
        </w:rPr>
        <w:t>7</w:t>
      </w:r>
    </w:p>
    <w:p w:rsidR="003861D9" w:rsidRPr="002E1358" w:rsidRDefault="003861D9" w:rsidP="007B58E2">
      <w:pPr>
        <w:pStyle w:val="Overskrift3"/>
        <w:spacing w:line="360" w:lineRule="auto"/>
        <w:ind w:left="360"/>
        <w:rPr>
          <w:rFonts w:ascii="Arial" w:hAnsi="Arial" w:cs="Arial"/>
          <w:sz w:val="24"/>
          <w:szCs w:val="24"/>
        </w:rPr>
      </w:pPr>
      <w:r w:rsidRPr="002E1358">
        <w:rPr>
          <w:rFonts w:ascii="Arial" w:hAnsi="Arial" w:cs="Arial"/>
          <w:sz w:val="24"/>
          <w:szCs w:val="24"/>
        </w:rPr>
        <w:t>Forebyggende og holdnings</w:t>
      </w:r>
      <w:r w:rsidR="007B58E2">
        <w:rPr>
          <w:rFonts w:ascii="Arial" w:hAnsi="Arial" w:cs="Arial"/>
          <w:sz w:val="24"/>
          <w:szCs w:val="24"/>
        </w:rPr>
        <w:t xml:space="preserve">skapende arbeid                                             </w:t>
      </w:r>
      <w:r w:rsidR="009C11B4">
        <w:rPr>
          <w:rFonts w:ascii="Arial" w:hAnsi="Arial" w:cs="Arial"/>
          <w:sz w:val="24"/>
          <w:szCs w:val="24"/>
        </w:rPr>
        <w:t xml:space="preserve">s. </w:t>
      </w:r>
      <w:r w:rsidR="005D67A0">
        <w:rPr>
          <w:rFonts w:ascii="Arial" w:hAnsi="Arial" w:cs="Arial"/>
          <w:sz w:val="24"/>
          <w:szCs w:val="24"/>
        </w:rPr>
        <w:t>8</w:t>
      </w:r>
    </w:p>
    <w:p w:rsidR="003861D9" w:rsidRPr="002E1358" w:rsidRDefault="007B58E2" w:rsidP="007B58E2">
      <w:pPr>
        <w:pStyle w:val="Overskrift3"/>
        <w:spacing w:line="360" w:lineRule="auto"/>
        <w:rPr>
          <w:rFonts w:ascii="Arial" w:hAnsi="Arial" w:cs="Arial"/>
          <w:sz w:val="24"/>
          <w:szCs w:val="24"/>
        </w:rPr>
      </w:pPr>
      <w:r>
        <w:rPr>
          <w:rFonts w:ascii="Arial" w:hAnsi="Arial" w:cs="Arial"/>
          <w:sz w:val="24"/>
          <w:szCs w:val="24"/>
        </w:rPr>
        <w:t xml:space="preserve">     </w:t>
      </w:r>
      <w:r w:rsidR="00421A80">
        <w:rPr>
          <w:rFonts w:ascii="Arial" w:hAnsi="Arial" w:cs="Arial"/>
          <w:sz w:val="24"/>
          <w:szCs w:val="24"/>
        </w:rPr>
        <w:t>Aktivitetsplikten - a</w:t>
      </w:r>
      <w:r w:rsidR="003861D9" w:rsidRPr="002E1358">
        <w:rPr>
          <w:rFonts w:ascii="Arial" w:hAnsi="Arial" w:cs="Arial"/>
          <w:sz w:val="24"/>
          <w:szCs w:val="24"/>
        </w:rPr>
        <w:t>vdekking og håndtering av krenkende atferd</w:t>
      </w:r>
      <w:r w:rsidR="009C11B4">
        <w:rPr>
          <w:rFonts w:ascii="Arial" w:hAnsi="Arial" w:cs="Arial"/>
          <w:sz w:val="24"/>
          <w:szCs w:val="24"/>
        </w:rPr>
        <w:tab/>
      </w:r>
      <w:r w:rsidR="009C11B4">
        <w:rPr>
          <w:rFonts w:ascii="Arial" w:hAnsi="Arial" w:cs="Arial"/>
          <w:sz w:val="24"/>
          <w:szCs w:val="24"/>
        </w:rPr>
        <w:tab/>
        <w:t>s.</w:t>
      </w:r>
      <w:r w:rsidR="00AD1D88">
        <w:rPr>
          <w:rFonts w:ascii="Arial" w:hAnsi="Arial" w:cs="Arial"/>
          <w:sz w:val="24"/>
          <w:szCs w:val="24"/>
        </w:rPr>
        <w:t xml:space="preserve"> 10</w:t>
      </w:r>
    </w:p>
    <w:p w:rsidR="00E009F3" w:rsidRPr="00E009F3" w:rsidRDefault="007B58E2" w:rsidP="00E009F3">
      <w:pPr>
        <w:pStyle w:val="Overskrift3"/>
        <w:spacing w:line="360" w:lineRule="auto"/>
        <w:ind w:left="360"/>
        <w:rPr>
          <w:rFonts w:ascii="Arial" w:hAnsi="Arial" w:cs="Arial"/>
          <w:sz w:val="24"/>
          <w:szCs w:val="24"/>
        </w:rPr>
      </w:pPr>
      <w:r>
        <w:rPr>
          <w:rFonts w:ascii="Arial" w:hAnsi="Arial" w:cs="Arial"/>
          <w:sz w:val="24"/>
          <w:szCs w:val="24"/>
        </w:rPr>
        <w:t xml:space="preserve">Tiltak ved mobbing og krenkende atferd                                  </w:t>
      </w:r>
      <w:r w:rsidR="009C11B4">
        <w:rPr>
          <w:rFonts w:ascii="Arial" w:hAnsi="Arial" w:cs="Arial"/>
          <w:sz w:val="24"/>
          <w:szCs w:val="24"/>
        </w:rPr>
        <w:tab/>
      </w:r>
      <w:r w:rsidR="009C11B4">
        <w:rPr>
          <w:rFonts w:ascii="Arial" w:hAnsi="Arial" w:cs="Arial"/>
          <w:sz w:val="24"/>
          <w:szCs w:val="24"/>
        </w:rPr>
        <w:tab/>
        <w:t xml:space="preserve">s. </w:t>
      </w:r>
      <w:r w:rsidR="00AD1D88">
        <w:rPr>
          <w:rFonts w:ascii="Arial" w:hAnsi="Arial" w:cs="Arial"/>
          <w:sz w:val="24"/>
          <w:szCs w:val="24"/>
        </w:rPr>
        <w:t>12</w:t>
      </w:r>
    </w:p>
    <w:p w:rsidR="00361E3A" w:rsidRDefault="00361E3A" w:rsidP="009C11B4">
      <w:pPr>
        <w:pStyle w:val="Overskrift3"/>
        <w:spacing w:line="360" w:lineRule="auto"/>
        <w:ind w:left="360"/>
        <w:rPr>
          <w:rFonts w:ascii="Arial" w:hAnsi="Arial" w:cs="Arial"/>
          <w:sz w:val="24"/>
          <w:szCs w:val="24"/>
        </w:rPr>
      </w:pPr>
    </w:p>
    <w:p w:rsidR="00163D79" w:rsidRDefault="00163D79" w:rsidP="009C11B4">
      <w:pPr>
        <w:pStyle w:val="Overskrift3"/>
        <w:spacing w:line="360" w:lineRule="auto"/>
        <w:ind w:left="360"/>
        <w:rPr>
          <w:rFonts w:ascii="Arial" w:hAnsi="Arial" w:cs="Arial"/>
          <w:sz w:val="24"/>
          <w:szCs w:val="24"/>
        </w:rPr>
      </w:pPr>
      <w:r>
        <w:rPr>
          <w:rFonts w:ascii="Arial" w:hAnsi="Arial" w:cs="Arial"/>
          <w:sz w:val="24"/>
          <w:szCs w:val="24"/>
        </w:rPr>
        <w:t>Vedlegg:</w:t>
      </w:r>
    </w:p>
    <w:p w:rsidR="00DA244C" w:rsidRPr="00DA244C" w:rsidRDefault="00DA244C" w:rsidP="00DA244C">
      <w:pPr>
        <w:pStyle w:val="Overskrift3"/>
        <w:numPr>
          <w:ilvl w:val="0"/>
          <w:numId w:val="37"/>
        </w:numPr>
      </w:pPr>
      <w:r>
        <w:t>Varsling – skjema (id 7444)</w:t>
      </w:r>
    </w:p>
    <w:p w:rsidR="00163D79" w:rsidRDefault="00DA244C" w:rsidP="00163D79">
      <w:pPr>
        <w:pStyle w:val="Overskrift3"/>
        <w:numPr>
          <w:ilvl w:val="0"/>
          <w:numId w:val="37"/>
        </w:numPr>
      </w:pPr>
      <w:proofErr w:type="spellStart"/>
      <w:r>
        <w:t>Skjekkliste</w:t>
      </w:r>
      <w:proofErr w:type="spellEnd"/>
      <w:r>
        <w:t xml:space="preserve"> – De ansattes forhold til barna i barnehagen (id 7451</w:t>
      </w:r>
    </w:p>
    <w:p w:rsidR="00163D79" w:rsidRDefault="00DA244C" w:rsidP="00163D79">
      <w:pPr>
        <w:pStyle w:val="Overskrift3"/>
        <w:numPr>
          <w:ilvl w:val="0"/>
          <w:numId w:val="37"/>
        </w:numPr>
      </w:pPr>
      <w:proofErr w:type="spellStart"/>
      <w:r>
        <w:t>Skjekkliste</w:t>
      </w:r>
      <w:proofErr w:type="spellEnd"/>
      <w:r>
        <w:t xml:space="preserve"> – Miljøet i barnehagen (id 7456)</w:t>
      </w:r>
    </w:p>
    <w:p w:rsidR="00163D79" w:rsidRDefault="00DA244C" w:rsidP="00163D79">
      <w:pPr>
        <w:pStyle w:val="Overskrift3"/>
        <w:numPr>
          <w:ilvl w:val="0"/>
          <w:numId w:val="37"/>
        </w:numPr>
      </w:pPr>
      <w:r>
        <w:t>Relasjonskartlegging skjema (id 7541)</w:t>
      </w:r>
    </w:p>
    <w:p w:rsidR="00DA244C" w:rsidRDefault="00C404B5" w:rsidP="00DA244C">
      <w:pPr>
        <w:pStyle w:val="Overskrift3"/>
        <w:numPr>
          <w:ilvl w:val="0"/>
          <w:numId w:val="37"/>
        </w:numPr>
      </w:pPr>
      <w:r>
        <w:t>Notatskjema vedr. krenkende atferd/mobbing i barnehagen (id 7457)</w:t>
      </w:r>
    </w:p>
    <w:p w:rsidR="00C404B5" w:rsidRDefault="00C404B5" w:rsidP="00C404B5">
      <w:pPr>
        <w:pStyle w:val="Overskrift3"/>
        <w:numPr>
          <w:ilvl w:val="0"/>
          <w:numId w:val="37"/>
        </w:numPr>
      </w:pPr>
      <w:r>
        <w:t>Aktivitetsplan – skjema (id 7458)</w:t>
      </w:r>
    </w:p>
    <w:p w:rsidR="00C404B5" w:rsidRDefault="00C404B5" w:rsidP="00C404B5">
      <w:pPr>
        <w:pStyle w:val="Overskrift3"/>
        <w:numPr>
          <w:ilvl w:val="0"/>
          <w:numId w:val="37"/>
        </w:numPr>
      </w:pPr>
      <w:proofErr w:type="spellStart"/>
      <w:r>
        <w:t>Referatmal</w:t>
      </w:r>
      <w:proofErr w:type="spellEnd"/>
      <w:r>
        <w:t xml:space="preserve"> (id 7459)</w:t>
      </w:r>
    </w:p>
    <w:p w:rsidR="00C404B5" w:rsidRDefault="00C404B5" w:rsidP="00C404B5">
      <w:pPr>
        <w:pStyle w:val="Overskrift3"/>
        <w:numPr>
          <w:ilvl w:val="0"/>
          <w:numId w:val="37"/>
        </w:numPr>
      </w:pPr>
      <w:r>
        <w:t>Rapport til barnehageeier (id 7460)</w:t>
      </w:r>
    </w:p>
    <w:p w:rsidR="00C404B5" w:rsidRPr="00C404B5" w:rsidRDefault="00C404B5" w:rsidP="00C404B5">
      <w:pPr>
        <w:pStyle w:val="Overskrift3"/>
        <w:numPr>
          <w:ilvl w:val="0"/>
          <w:numId w:val="37"/>
        </w:numPr>
      </w:pPr>
      <w:r>
        <w:t>Systematisk arbeid – plakat (id7443)</w:t>
      </w:r>
    </w:p>
    <w:p w:rsidR="00DA244C" w:rsidRPr="00DA244C" w:rsidRDefault="00DA244C" w:rsidP="00DA244C">
      <w:r>
        <w:t xml:space="preserve">   </w:t>
      </w:r>
    </w:p>
    <w:p w:rsidR="00163D79" w:rsidRDefault="00163D79" w:rsidP="00C404B5">
      <w:pPr>
        <w:pStyle w:val="Overskrift3"/>
        <w:spacing w:line="360" w:lineRule="auto"/>
        <w:rPr>
          <w:rFonts w:ascii="Arial" w:hAnsi="Arial" w:cs="Arial"/>
          <w:sz w:val="24"/>
          <w:szCs w:val="24"/>
        </w:rPr>
      </w:pPr>
    </w:p>
    <w:p w:rsidR="00363C26" w:rsidRPr="00662BF0" w:rsidRDefault="00163D79" w:rsidP="00662BF0">
      <w:pPr>
        <w:pStyle w:val="Overskrift3"/>
        <w:spacing w:line="360" w:lineRule="auto"/>
        <w:rPr>
          <w:rFonts w:ascii="Arial" w:hAnsi="Arial" w:cs="Arial"/>
          <w:sz w:val="24"/>
          <w:szCs w:val="24"/>
        </w:rPr>
      </w:pPr>
      <w:r>
        <w:rPr>
          <w:rFonts w:ascii="Arial" w:hAnsi="Arial" w:cs="Arial"/>
          <w:sz w:val="24"/>
          <w:szCs w:val="24"/>
        </w:rPr>
        <w:t xml:space="preserve">        </w:t>
      </w:r>
      <w:r w:rsidR="00E67AEC">
        <w:rPr>
          <w:rFonts w:ascii="Arial" w:hAnsi="Arial" w:cs="Arial"/>
          <w:sz w:val="24"/>
          <w:szCs w:val="24"/>
        </w:rPr>
        <w:tab/>
      </w:r>
      <w:r w:rsidR="00E67AEC">
        <w:rPr>
          <w:rFonts w:ascii="Arial" w:hAnsi="Arial" w:cs="Arial"/>
          <w:sz w:val="24"/>
          <w:szCs w:val="24"/>
        </w:rPr>
        <w:tab/>
      </w:r>
    </w:p>
    <w:p w:rsidR="00363C26" w:rsidRDefault="00363C26" w:rsidP="00AF7ACF">
      <w:pPr>
        <w:rPr>
          <w:rFonts w:asciiTheme="minorHAnsi" w:hAnsiTheme="minorHAnsi" w:cstheme="minorHAnsi"/>
          <w:b/>
        </w:rPr>
      </w:pPr>
    </w:p>
    <w:p w:rsidR="00F32B1B" w:rsidRPr="004A0267" w:rsidRDefault="002752B2" w:rsidP="004A0267">
      <w:pPr>
        <w:jc w:val="center"/>
        <w:rPr>
          <w:rFonts w:asciiTheme="minorHAnsi" w:hAnsiTheme="minorHAnsi" w:cstheme="minorHAnsi"/>
          <w:b/>
        </w:rPr>
      </w:pPr>
      <w:r>
        <w:rPr>
          <w:noProof/>
          <w:lang w:eastAsia="nb-NO"/>
        </w:rPr>
        <w:lastRenderedPageBreak/>
        <w:drawing>
          <wp:inline distT="0" distB="0" distL="0" distR="0" wp14:anchorId="4B3E2C77" wp14:editId="7F0DE41B">
            <wp:extent cx="3287983" cy="2194912"/>
            <wp:effectExtent l="0" t="0" r="8255" b="0"/>
            <wp:docPr id="4" name="Bilde 4" descr="https://www.udir.no/globalassets/filer/bilder/barnehage/trivsel/trivse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dir.no/globalassets/filer/bilder/barnehage/trivsel/trivsel-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9030" cy="2222313"/>
                    </a:xfrm>
                    <a:prstGeom prst="rect">
                      <a:avLst/>
                    </a:prstGeom>
                    <a:noFill/>
                    <a:ln>
                      <a:noFill/>
                    </a:ln>
                  </pic:spPr>
                </pic:pic>
              </a:graphicData>
            </a:graphic>
          </wp:inline>
        </w:drawing>
      </w:r>
    </w:p>
    <w:p w:rsidR="003861D9" w:rsidRDefault="00A0456B" w:rsidP="00BF2EFA">
      <w:pPr>
        <w:pStyle w:val="Overskrift1"/>
        <w:rPr>
          <w:rFonts w:ascii="Arial" w:hAnsi="Arial" w:cs="Arial"/>
        </w:rPr>
      </w:pPr>
      <w:r w:rsidRPr="00F32B1B">
        <w:rPr>
          <w:rFonts w:ascii="Arial" w:hAnsi="Arial" w:cs="Arial"/>
        </w:rPr>
        <w:t>Inn</w:t>
      </w:r>
      <w:r w:rsidR="003861D9" w:rsidRPr="00F32B1B">
        <w:rPr>
          <w:rFonts w:ascii="Arial" w:hAnsi="Arial" w:cs="Arial"/>
        </w:rPr>
        <w:t>ledning</w:t>
      </w:r>
    </w:p>
    <w:p w:rsidR="00F32B1B" w:rsidRPr="00F32B1B" w:rsidRDefault="00F32B1B" w:rsidP="00F32B1B"/>
    <w:p w:rsidR="00BE205B" w:rsidRDefault="003861D9" w:rsidP="00AF7ACF">
      <w:pPr>
        <w:rPr>
          <w:rFonts w:ascii="Arial" w:hAnsi="Arial" w:cs="Arial"/>
          <w:sz w:val="24"/>
          <w:szCs w:val="24"/>
        </w:rPr>
      </w:pPr>
      <w:r>
        <w:rPr>
          <w:rFonts w:ascii="Arial" w:hAnsi="Arial" w:cs="Arial"/>
          <w:sz w:val="24"/>
          <w:szCs w:val="24"/>
        </w:rPr>
        <w:t xml:space="preserve">Alle </w:t>
      </w:r>
      <w:r w:rsidR="0097657D">
        <w:rPr>
          <w:rFonts w:ascii="Arial" w:hAnsi="Arial" w:cs="Arial"/>
          <w:sz w:val="24"/>
          <w:szCs w:val="24"/>
        </w:rPr>
        <w:t>barn</w:t>
      </w:r>
      <w:r>
        <w:rPr>
          <w:rFonts w:ascii="Arial" w:hAnsi="Arial" w:cs="Arial"/>
          <w:sz w:val="24"/>
          <w:szCs w:val="24"/>
        </w:rPr>
        <w:t xml:space="preserve"> i Gjøvik kommune har rett til et trygt og godt </w:t>
      </w:r>
      <w:r w:rsidR="0097657D">
        <w:rPr>
          <w:rFonts w:ascii="Arial" w:hAnsi="Arial" w:cs="Arial"/>
          <w:sz w:val="24"/>
          <w:szCs w:val="24"/>
        </w:rPr>
        <w:t>barnehag</w:t>
      </w:r>
      <w:r>
        <w:rPr>
          <w:rFonts w:ascii="Arial" w:hAnsi="Arial" w:cs="Arial"/>
          <w:sz w:val="24"/>
          <w:szCs w:val="24"/>
        </w:rPr>
        <w:t>emiljø</w:t>
      </w:r>
      <w:r w:rsidR="0097657D">
        <w:rPr>
          <w:rFonts w:ascii="Arial" w:hAnsi="Arial" w:cs="Arial"/>
          <w:sz w:val="24"/>
          <w:szCs w:val="24"/>
        </w:rPr>
        <w:t xml:space="preserve"> som fremmer helsen, trivselen, leken og læringen til barna</w:t>
      </w:r>
      <w:r w:rsidR="00BE205B">
        <w:rPr>
          <w:rFonts w:ascii="Arial" w:hAnsi="Arial" w:cs="Arial"/>
          <w:sz w:val="24"/>
          <w:szCs w:val="24"/>
        </w:rPr>
        <w:t xml:space="preserve">. </w:t>
      </w:r>
      <w:r w:rsidR="0097657D">
        <w:rPr>
          <w:rFonts w:ascii="Arial" w:hAnsi="Arial" w:cs="Arial"/>
          <w:sz w:val="24"/>
          <w:szCs w:val="24"/>
        </w:rPr>
        <w:t>Barna</w:t>
      </w:r>
      <w:r w:rsidR="00BE205B">
        <w:rPr>
          <w:rFonts w:ascii="Arial" w:hAnsi="Arial" w:cs="Arial"/>
          <w:sz w:val="24"/>
          <w:szCs w:val="24"/>
        </w:rPr>
        <w:t xml:space="preserve"> skal oppleve tilhøri</w:t>
      </w:r>
      <w:r>
        <w:rPr>
          <w:rFonts w:ascii="Arial" w:hAnsi="Arial" w:cs="Arial"/>
          <w:sz w:val="24"/>
          <w:szCs w:val="24"/>
        </w:rPr>
        <w:t>g</w:t>
      </w:r>
      <w:r w:rsidR="00BE205B">
        <w:rPr>
          <w:rFonts w:ascii="Arial" w:hAnsi="Arial" w:cs="Arial"/>
          <w:sz w:val="24"/>
          <w:szCs w:val="24"/>
        </w:rPr>
        <w:t>h</w:t>
      </w:r>
      <w:r>
        <w:rPr>
          <w:rFonts w:ascii="Arial" w:hAnsi="Arial" w:cs="Arial"/>
          <w:sz w:val="24"/>
          <w:szCs w:val="24"/>
        </w:rPr>
        <w:t xml:space="preserve">et og inkludering. </w:t>
      </w:r>
    </w:p>
    <w:p w:rsidR="003861D9" w:rsidRDefault="00BE205B" w:rsidP="00AF7ACF">
      <w:pPr>
        <w:rPr>
          <w:rFonts w:ascii="Arial" w:hAnsi="Arial" w:cs="Arial"/>
          <w:sz w:val="24"/>
          <w:szCs w:val="24"/>
        </w:rPr>
      </w:pPr>
      <w:r>
        <w:rPr>
          <w:rFonts w:ascii="Arial" w:hAnsi="Arial" w:cs="Arial"/>
          <w:sz w:val="24"/>
          <w:szCs w:val="24"/>
        </w:rPr>
        <w:t xml:space="preserve">Planen beskriver de tiltak som er felles for alle </w:t>
      </w:r>
      <w:r w:rsidR="0097657D">
        <w:rPr>
          <w:rFonts w:ascii="Arial" w:hAnsi="Arial" w:cs="Arial"/>
          <w:sz w:val="24"/>
          <w:szCs w:val="24"/>
        </w:rPr>
        <w:t>barnehagene i Gjøvik</w:t>
      </w:r>
      <w:r>
        <w:rPr>
          <w:rFonts w:ascii="Arial" w:hAnsi="Arial" w:cs="Arial"/>
          <w:sz w:val="24"/>
          <w:szCs w:val="24"/>
        </w:rPr>
        <w:t>, samt tiltak som legges</w:t>
      </w:r>
      <w:r w:rsidR="003861D9">
        <w:rPr>
          <w:rFonts w:ascii="Arial" w:hAnsi="Arial" w:cs="Arial"/>
          <w:sz w:val="24"/>
          <w:szCs w:val="24"/>
        </w:rPr>
        <w:t xml:space="preserve"> vekt på i arbeidet for </w:t>
      </w:r>
      <w:r w:rsidR="00363C26">
        <w:rPr>
          <w:rFonts w:ascii="Arial" w:hAnsi="Arial" w:cs="Arial"/>
          <w:sz w:val="24"/>
          <w:szCs w:val="24"/>
        </w:rPr>
        <w:t xml:space="preserve">å sikre </w:t>
      </w:r>
      <w:r w:rsidR="003861D9">
        <w:rPr>
          <w:rFonts w:ascii="Arial" w:hAnsi="Arial" w:cs="Arial"/>
          <w:sz w:val="24"/>
          <w:szCs w:val="24"/>
        </w:rPr>
        <w:t xml:space="preserve">et trygt og godt </w:t>
      </w:r>
      <w:r w:rsidR="0097657D">
        <w:rPr>
          <w:rFonts w:ascii="Arial" w:hAnsi="Arial" w:cs="Arial"/>
          <w:sz w:val="24"/>
          <w:szCs w:val="24"/>
        </w:rPr>
        <w:t>barnehage</w:t>
      </w:r>
      <w:r w:rsidR="003861D9">
        <w:rPr>
          <w:rFonts w:ascii="Arial" w:hAnsi="Arial" w:cs="Arial"/>
          <w:sz w:val="24"/>
          <w:szCs w:val="24"/>
        </w:rPr>
        <w:t>miljø for</w:t>
      </w:r>
      <w:r>
        <w:rPr>
          <w:rFonts w:ascii="Arial" w:hAnsi="Arial" w:cs="Arial"/>
          <w:sz w:val="24"/>
          <w:szCs w:val="24"/>
        </w:rPr>
        <w:t xml:space="preserve"> alle </w:t>
      </w:r>
      <w:r w:rsidR="0097657D">
        <w:rPr>
          <w:rFonts w:ascii="Arial" w:hAnsi="Arial" w:cs="Arial"/>
          <w:sz w:val="24"/>
          <w:szCs w:val="24"/>
        </w:rPr>
        <w:t>barn i den en</w:t>
      </w:r>
      <w:r>
        <w:rPr>
          <w:rFonts w:ascii="Arial" w:hAnsi="Arial" w:cs="Arial"/>
          <w:sz w:val="24"/>
          <w:szCs w:val="24"/>
        </w:rPr>
        <w:t xml:space="preserve">kelte </w:t>
      </w:r>
      <w:r w:rsidR="0097657D">
        <w:rPr>
          <w:rFonts w:ascii="Arial" w:hAnsi="Arial" w:cs="Arial"/>
          <w:sz w:val="24"/>
          <w:szCs w:val="24"/>
        </w:rPr>
        <w:t>barnehage</w:t>
      </w:r>
      <w:r>
        <w:rPr>
          <w:rFonts w:ascii="Arial" w:hAnsi="Arial" w:cs="Arial"/>
          <w:sz w:val="24"/>
          <w:szCs w:val="24"/>
        </w:rPr>
        <w:t>.</w:t>
      </w:r>
    </w:p>
    <w:p w:rsidR="00BE205B" w:rsidRDefault="00BE205B" w:rsidP="00AF7ACF">
      <w:pPr>
        <w:rPr>
          <w:rFonts w:ascii="Arial" w:hAnsi="Arial" w:cs="Arial"/>
          <w:sz w:val="24"/>
          <w:szCs w:val="24"/>
          <w:u w:val="single"/>
        </w:rPr>
      </w:pPr>
    </w:p>
    <w:p w:rsidR="003861D9" w:rsidRPr="000A65B9" w:rsidRDefault="003861D9" w:rsidP="00AF7ACF">
      <w:pPr>
        <w:rPr>
          <w:rFonts w:ascii="Arial" w:hAnsi="Arial" w:cs="Arial"/>
          <w:sz w:val="24"/>
          <w:szCs w:val="24"/>
          <w:u w:val="single"/>
        </w:rPr>
      </w:pPr>
      <w:r w:rsidRPr="000A65B9">
        <w:rPr>
          <w:rFonts w:ascii="Arial" w:hAnsi="Arial" w:cs="Arial"/>
          <w:sz w:val="24"/>
          <w:szCs w:val="24"/>
          <w:u w:val="single"/>
        </w:rPr>
        <w:t>P</w:t>
      </w:r>
      <w:r w:rsidR="000A65B9" w:rsidRPr="000A65B9">
        <w:rPr>
          <w:rFonts w:ascii="Arial" w:hAnsi="Arial" w:cs="Arial"/>
          <w:sz w:val="24"/>
          <w:szCs w:val="24"/>
          <w:u w:val="single"/>
        </w:rPr>
        <w:t>lanen bygger på</w:t>
      </w:r>
      <w:r w:rsidR="00807D75">
        <w:rPr>
          <w:rFonts w:ascii="Arial" w:hAnsi="Arial" w:cs="Arial"/>
          <w:sz w:val="24"/>
          <w:szCs w:val="24"/>
          <w:u w:val="single"/>
        </w:rPr>
        <w:t>:</w:t>
      </w:r>
    </w:p>
    <w:p w:rsidR="00EA71C4" w:rsidRDefault="00EA71C4" w:rsidP="00EA71C4">
      <w:pPr>
        <w:pStyle w:val="Listeavsnitt"/>
        <w:numPr>
          <w:ilvl w:val="0"/>
          <w:numId w:val="25"/>
        </w:numPr>
        <w:rPr>
          <w:rFonts w:ascii="Arial" w:hAnsi="Arial" w:cs="Arial"/>
          <w:b/>
          <w:sz w:val="24"/>
          <w:szCs w:val="24"/>
        </w:rPr>
      </w:pPr>
      <w:r>
        <w:rPr>
          <w:rFonts w:ascii="Arial" w:hAnsi="Arial" w:cs="Arial"/>
          <w:b/>
          <w:sz w:val="24"/>
          <w:szCs w:val="24"/>
        </w:rPr>
        <w:t xml:space="preserve">Barnehageloven </w:t>
      </w:r>
      <w:r w:rsidR="008B69A5">
        <w:rPr>
          <w:rFonts w:ascii="Arial" w:hAnsi="Arial" w:cs="Arial"/>
          <w:b/>
          <w:sz w:val="24"/>
          <w:szCs w:val="24"/>
        </w:rPr>
        <w:t xml:space="preserve">§1 Formål og </w:t>
      </w:r>
      <w:r>
        <w:rPr>
          <w:rFonts w:ascii="Arial" w:hAnsi="Arial" w:cs="Arial"/>
          <w:b/>
          <w:sz w:val="24"/>
          <w:szCs w:val="24"/>
        </w:rPr>
        <w:t>§3 Barnets rett til medvirkning og hensynet til barnets beste</w:t>
      </w:r>
      <w:r w:rsidRPr="00EA71C4">
        <w:rPr>
          <w:rFonts w:ascii="Arial" w:hAnsi="Arial" w:cs="Arial"/>
          <w:b/>
          <w:sz w:val="24"/>
          <w:szCs w:val="24"/>
        </w:rPr>
        <w:t xml:space="preserve"> </w:t>
      </w:r>
    </w:p>
    <w:p w:rsidR="00EA71C4" w:rsidRDefault="00EA71C4" w:rsidP="00EA71C4">
      <w:pPr>
        <w:pStyle w:val="Listeavsnitt"/>
        <w:rPr>
          <w:rFonts w:ascii="Arial" w:hAnsi="Arial" w:cs="Arial"/>
          <w:b/>
          <w:sz w:val="24"/>
          <w:szCs w:val="24"/>
        </w:rPr>
      </w:pPr>
    </w:p>
    <w:p w:rsidR="00EA71C4" w:rsidRPr="00EA71C4" w:rsidRDefault="00EA71C4" w:rsidP="00EA71C4">
      <w:pPr>
        <w:pStyle w:val="Listeavsnitt"/>
        <w:numPr>
          <w:ilvl w:val="0"/>
          <w:numId w:val="25"/>
        </w:numPr>
        <w:rPr>
          <w:rFonts w:ascii="Arial" w:hAnsi="Arial" w:cs="Arial"/>
          <w:b/>
          <w:sz w:val="24"/>
          <w:szCs w:val="24"/>
        </w:rPr>
      </w:pPr>
      <w:r>
        <w:rPr>
          <w:rFonts w:ascii="Arial" w:hAnsi="Arial" w:cs="Arial"/>
          <w:b/>
          <w:sz w:val="24"/>
          <w:szCs w:val="24"/>
        </w:rPr>
        <w:t>Barnehageloven Kapittel VIII</w:t>
      </w:r>
    </w:p>
    <w:p w:rsidR="00807D75" w:rsidRPr="00807D75" w:rsidRDefault="00807D75" w:rsidP="00807D75">
      <w:pPr>
        <w:pStyle w:val="Default"/>
        <w:ind w:left="720"/>
        <w:rPr>
          <w:rFonts w:ascii="Arial" w:hAnsi="Arial" w:cs="Arial"/>
          <w:bCs/>
          <w:color w:val="auto"/>
        </w:rPr>
      </w:pPr>
      <w:r w:rsidRPr="00807D75">
        <w:rPr>
          <w:rFonts w:ascii="Arial" w:hAnsi="Arial" w:cs="Arial"/>
          <w:bCs/>
          <w:color w:val="auto"/>
        </w:rPr>
        <w:t xml:space="preserve">Fra </w:t>
      </w:r>
      <w:r w:rsidR="00B85C94">
        <w:rPr>
          <w:rFonts w:ascii="Arial" w:hAnsi="Arial" w:cs="Arial"/>
          <w:bCs/>
          <w:color w:val="auto"/>
        </w:rPr>
        <w:t>Barnehageloven §41</w:t>
      </w:r>
      <w:r w:rsidRPr="00807D75">
        <w:rPr>
          <w:rFonts w:ascii="Arial" w:hAnsi="Arial" w:cs="Arial"/>
          <w:bCs/>
          <w:color w:val="auto"/>
        </w:rPr>
        <w:t xml:space="preserve">. </w:t>
      </w:r>
      <w:r w:rsidR="00691613">
        <w:rPr>
          <w:rFonts w:ascii="Arial" w:hAnsi="Arial" w:cs="Arial"/>
          <w:bCs/>
          <w:color w:val="auto"/>
        </w:rPr>
        <w:t>«</w:t>
      </w:r>
      <w:r w:rsidR="00B85C94">
        <w:rPr>
          <w:rFonts w:ascii="Arial" w:hAnsi="Arial" w:cs="Arial"/>
          <w:bCs/>
          <w:color w:val="auto"/>
        </w:rPr>
        <w:t>Nulltoleranse og forebyggende arbeid</w:t>
      </w:r>
      <w:r w:rsidRPr="00807D75">
        <w:rPr>
          <w:rFonts w:ascii="Arial" w:hAnsi="Arial" w:cs="Arial"/>
          <w:bCs/>
          <w:color w:val="auto"/>
        </w:rPr>
        <w:t>:</w:t>
      </w:r>
    </w:p>
    <w:p w:rsidR="00807D75" w:rsidRDefault="00B85C94" w:rsidP="00807D75">
      <w:pPr>
        <w:pStyle w:val="Default"/>
        <w:ind w:left="720"/>
        <w:rPr>
          <w:rFonts w:ascii="Arial" w:hAnsi="Arial" w:cs="Arial"/>
          <w:bCs/>
          <w:color w:val="auto"/>
        </w:rPr>
      </w:pPr>
      <w:r>
        <w:rPr>
          <w:rFonts w:ascii="Arial" w:hAnsi="Arial" w:cs="Arial"/>
          <w:bCs/>
          <w:color w:val="auto"/>
        </w:rPr>
        <w:t xml:space="preserve">Barnehagen skal ikke goda krenkelser som </w:t>
      </w:r>
      <w:proofErr w:type="spellStart"/>
      <w:r>
        <w:rPr>
          <w:rFonts w:ascii="Arial" w:hAnsi="Arial" w:cs="Arial"/>
          <w:bCs/>
          <w:color w:val="auto"/>
        </w:rPr>
        <w:t>f.eks</w:t>
      </w:r>
      <w:proofErr w:type="spellEnd"/>
      <w:r>
        <w:rPr>
          <w:rFonts w:ascii="Arial" w:hAnsi="Arial" w:cs="Arial"/>
          <w:bCs/>
          <w:color w:val="auto"/>
        </w:rPr>
        <w:t xml:space="preserve"> utestenging, mobbing, vold, diskriminering og trakassering»</w:t>
      </w:r>
    </w:p>
    <w:p w:rsidR="00807D75" w:rsidRPr="00EA71C4" w:rsidRDefault="00807D75" w:rsidP="00EA71C4">
      <w:pPr>
        <w:rPr>
          <w:rFonts w:ascii="Arial" w:hAnsi="Arial" w:cs="Arial"/>
          <w:sz w:val="24"/>
          <w:szCs w:val="24"/>
        </w:rPr>
      </w:pPr>
    </w:p>
    <w:p w:rsidR="003861D9" w:rsidRPr="00807D75" w:rsidRDefault="00B85C94" w:rsidP="00807D75">
      <w:pPr>
        <w:pStyle w:val="Listeavsnitt"/>
        <w:numPr>
          <w:ilvl w:val="0"/>
          <w:numId w:val="25"/>
        </w:numPr>
        <w:rPr>
          <w:rFonts w:ascii="Arial" w:hAnsi="Arial" w:cs="Arial"/>
          <w:b/>
          <w:sz w:val="24"/>
          <w:szCs w:val="24"/>
        </w:rPr>
      </w:pPr>
      <w:r>
        <w:rPr>
          <w:rFonts w:ascii="Arial" w:hAnsi="Arial" w:cs="Arial"/>
          <w:b/>
          <w:sz w:val="24"/>
          <w:szCs w:val="24"/>
        </w:rPr>
        <w:t>Rammeplanen</w:t>
      </w:r>
    </w:p>
    <w:p w:rsidR="00807D75" w:rsidRDefault="00EA71C4" w:rsidP="00807D75">
      <w:pPr>
        <w:pStyle w:val="Default"/>
        <w:ind w:left="720"/>
        <w:rPr>
          <w:rFonts w:ascii="Arial" w:hAnsi="Arial" w:cs="Arial"/>
          <w:iCs/>
          <w:color w:val="auto"/>
        </w:rPr>
      </w:pPr>
      <w:r>
        <w:rPr>
          <w:rFonts w:ascii="Arial" w:hAnsi="Arial" w:cs="Arial"/>
          <w:bCs/>
          <w:color w:val="auto"/>
        </w:rPr>
        <w:t>Livsmestring og helse. Barnehagen skal bidra til trivsel. Livsglede, mestring og følelse av egenverd og forbygge krenkelser og mobbing</w:t>
      </w:r>
    </w:p>
    <w:p w:rsidR="00807D75" w:rsidRDefault="00807D75" w:rsidP="00807D75">
      <w:pPr>
        <w:pStyle w:val="Listeavsnitt"/>
        <w:rPr>
          <w:rFonts w:ascii="Arial" w:hAnsi="Arial" w:cs="Arial"/>
          <w:sz w:val="24"/>
          <w:szCs w:val="24"/>
        </w:rPr>
      </w:pPr>
    </w:p>
    <w:p w:rsidR="00C404B5" w:rsidRDefault="00C404B5" w:rsidP="00C404B5">
      <w:pPr>
        <w:rPr>
          <w:rFonts w:ascii="Arial" w:hAnsi="Arial" w:cs="Arial"/>
          <w:sz w:val="24"/>
          <w:szCs w:val="24"/>
        </w:rPr>
      </w:pPr>
    </w:p>
    <w:p w:rsidR="003861D9" w:rsidRPr="00C404B5" w:rsidRDefault="00B57711" w:rsidP="00C404B5">
      <w:pPr>
        <w:pStyle w:val="Listeavsnitt"/>
        <w:numPr>
          <w:ilvl w:val="0"/>
          <w:numId w:val="25"/>
        </w:numPr>
        <w:rPr>
          <w:rFonts w:ascii="Arial" w:hAnsi="Arial" w:cs="Arial"/>
          <w:b/>
          <w:sz w:val="24"/>
          <w:szCs w:val="24"/>
        </w:rPr>
      </w:pPr>
      <w:r w:rsidRPr="00C404B5">
        <w:rPr>
          <w:rFonts w:ascii="Arial" w:hAnsi="Arial" w:cs="Arial"/>
          <w:b/>
          <w:sz w:val="24"/>
          <w:szCs w:val="24"/>
        </w:rPr>
        <w:lastRenderedPageBreak/>
        <w:t>Grunnloven</w:t>
      </w:r>
      <w:r w:rsidR="003861D9" w:rsidRPr="00C404B5">
        <w:rPr>
          <w:rFonts w:ascii="Arial" w:hAnsi="Arial" w:cs="Arial"/>
          <w:b/>
          <w:sz w:val="24"/>
          <w:szCs w:val="24"/>
        </w:rPr>
        <w:t xml:space="preserve"> § 104</w:t>
      </w:r>
    </w:p>
    <w:p w:rsidR="00807D75" w:rsidRDefault="00807D75" w:rsidP="00807D75">
      <w:pPr>
        <w:pStyle w:val="Default"/>
        <w:ind w:left="720"/>
        <w:rPr>
          <w:rFonts w:ascii="Arial" w:hAnsi="Arial" w:cs="Arial"/>
          <w:iCs/>
          <w:color w:val="auto"/>
        </w:rPr>
      </w:pPr>
      <w:r>
        <w:rPr>
          <w:rFonts w:ascii="Arial" w:hAnsi="Arial" w:cs="Arial"/>
          <w:b/>
          <w:iCs/>
          <w:color w:val="auto"/>
        </w:rPr>
        <w:t>«</w:t>
      </w:r>
      <w:r>
        <w:rPr>
          <w:rFonts w:ascii="Arial" w:hAnsi="Arial" w:cs="Arial"/>
          <w:iCs/>
          <w:color w:val="auto"/>
        </w:rPr>
        <w:t>Barn har krav på respekt fo</w:t>
      </w:r>
      <w:r w:rsidR="00691613">
        <w:rPr>
          <w:rFonts w:ascii="Arial" w:hAnsi="Arial" w:cs="Arial"/>
          <w:iCs/>
          <w:color w:val="auto"/>
        </w:rPr>
        <w:t>r sitt menneskeverd. De har rett</w:t>
      </w:r>
      <w:r>
        <w:rPr>
          <w:rFonts w:ascii="Arial" w:hAnsi="Arial" w:cs="Arial"/>
          <w:iCs/>
          <w:color w:val="auto"/>
        </w:rPr>
        <w:t xml:space="preserve"> til å bli hørt i spørsmål som gjelder dem selv, og deres mening skal </w:t>
      </w:r>
      <w:r w:rsidR="00691613">
        <w:rPr>
          <w:rFonts w:ascii="Arial" w:hAnsi="Arial" w:cs="Arial"/>
          <w:iCs/>
          <w:color w:val="auto"/>
        </w:rPr>
        <w:t>tillegges vekt i samsv</w:t>
      </w:r>
      <w:r>
        <w:rPr>
          <w:rFonts w:ascii="Arial" w:hAnsi="Arial" w:cs="Arial"/>
          <w:iCs/>
          <w:color w:val="auto"/>
        </w:rPr>
        <w:t xml:space="preserve">ar med alder og utvikling. Ved avgjørelser som berører barn, skal </w:t>
      </w:r>
      <w:r w:rsidRPr="00FF1454">
        <w:rPr>
          <w:rFonts w:ascii="Arial" w:hAnsi="Arial" w:cs="Arial"/>
          <w:b/>
          <w:iCs/>
          <w:color w:val="auto"/>
        </w:rPr>
        <w:t>barnets beste</w:t>
      </w:r>
      <w:r>
        <w:rPr>
          <w:rFonts w:ascii="Arial" w:hAnsi="Arial" w:cs="Arial"/>
          <w:b/>
          <w:iCs/>
          <w:color w:val="auto"/>
        </w:rPr>
        <w:t xml:space="preserve"> </w:t>
      </w:r>
      <w:r>
        <w:rPr>
          <w:rFonts w:ascii="Arial" w:hAnsi="Arial" w:cs="Arial"/>
          <w:iCs/>
          <w:color w:val="auto"/>
        </w:rPr>
        <w:t xml:space="preserve">være et grunnleggende hensyn. </w:t>
      </w:r>
      <w:r w:rsidRPr="00FF1454">
        <w:rPr>
          <w:rFonts w:ascii="Arial" w:hAnsi="Arial" w:cs="Arial"/>
          <w:b/>
          <w:iCs/>
          <w:color w:val="auto"/>
        </w:rPr>
        <w:t>Barn har rett til vern om sin personlig integritet</w:t>
      </w:r>
      <w:r w:rsidR="00691613">
        <w:rPr>
          <w:rFonts w:ascii="Arial" w:hAnsi="Arial" w:cs="Arial"/>
          <w:iCs/>
          <w:color w:val="auto"/>
        </w:rPr>
        <w:t xml:space="preserve">. Det </w:t>
      </w:r>
      <w:r>
        <w:rPr>
          <w:rFonts w:ascii="Arial" w:hAnsi="Arial" w:cs="Arial"/>
          <w:iCs/>
          <w:color w:val="auto"/>
        </w:rPr>
        <w:t>påligger statens myndigheter å legge forholdene til rette for barnets utvikling, herunder sikre at barnet får den nødvendige økonomiske, sosiale og helsemessige trygghet, fortrinnsvis i egen familie.»</w:t>
      </w:r>
    </w:p>
    <w:p w:rsidR="00E87B6B" w:rsidRDefault="00E87B6B" w:rsidP="00807D75">
      <w:pPr>
        <w:pStyle w:val="Default"/>
        <w:ind w:left="720"/>
        <w:rPr>
          <w:rFonts w:ascii="Arial" w:hAnsi="Arial" w:cs="Arial"/>
          <w:iCs/>
          <w:color w:val="auto"/>
        </w:rPr>
      </w:pPr>
    </w:p>
    <w:p w:rsidR="00807D75" w:rsidRPr="00807D75" w:rsidRDefault="00807D75" w:rsidP="00807D75">
      <w:pPr>
        <w:rPr>
          <w:rFonts w:ascii="Arial" w:hAnsi="Arial" w:cs="Arial"/>
          <w:sz w:val="24"/>
          <w:szCs w:val="24"/>
        </w:rPr>
      </w:pPr>
    </w:p>
    <w:p w:rsidR="003861D9" w:rsidRPr="00807D75" w:rsidRDefault="00363C26" w:rsidP="00807D75">
      <w:pPr>
        <w:pStyle w:val="Listeavsnitt"/>
        <w:numPr>
          <w:ilvl w:val="0"/>
          <w:numId w:val="25"/>
        </w:numPr>
        <w:rPr>
          <w:rFonts w:ascii="Arial" w:hAnsi="Arial" w:cs="Arial"/>
          <w:b/>
          <w:sz w:val="24"/>
          <w:szCs w:val="24"/>
        </w:rPr>
      </w:pPr>
      <w:r w:rsidRPr="00807D75">
        <w:rPr>
          <w:rFonts w:ascii="Arial" w:hAnsi="Arial" w:cs="Arial"/>
          <w:b/>
          <w:sz w:val="24"/>
          <w:szCs w:val="24"/>
        </w:rPr>
        <w:t>FN s barnekonvensjon</w:t>
      </w:r>
      <w:r w:rsidR="003861D9" w:rsidRPr="00807D75">
        <w:rPr>
          <w:rFonts w:ascii="Arial" w:hAnsi="Arial" w:cs="Arial"/>
          <w:b/>
          <w:sz w:val="24"/>
          <w:szCs w:val="24"/>
        </w:rPr>
        <w:t xml:space="preserve">, artikkel </w:t>
      </w:r>
      <w:r w:rsidRPr="00807D75">
        <w:rPr>
          <w:rFonts w:ascii="Arial" w:hAnsi="Arial" w:cs="Arial"/>
          <w:b/>
          <w:sz w:val="24"/>
          <w:szCs w:val="24"/>
        </w:rPr>
        <w:t xml:space="preserve">3 og </w:t>
      </w:r>
      <w:r w:rsidR="003861D9" w:rsidRPr="00807D75">
        <w:rPr>
          <w:rFonts w:ascii="Arial" w:hAnsi="Arial" w:cs="Arial"/>
          <w:b/>
          <w:sz w:val="24"/>
          <w:szCs w:val="24"/>
        </w:rPr>
        <w:t>12</w:t>
      </w:r>
    </w:p>
    <w:p w:rsidR="00807D75" w:rsidRDefault="00807D75" w:rsidP="00807D75">
      <w:pPr>
        <w:pStyle w:val="Default"/>
        <w:ind w:left="720"/>
        <w:rPr>
          <w:rFonts w:ascii="Arial" w:hAnsi="Arial" w:cs="Arial"/>
          <w:bCs/>
          <w:color w:val="auto"/>
        </w:rPr>
      </w:pPr>
      <w:r>
        <w:rPr>
          <w:rFonts w:ascii="Arial" w:hAnsi="Arial" w:cs="Arial"/>
          <w:bCs/>
          <w:color w:val="auto"/>
        </w:rPr>
        <w:t>«Handlinger som angår barn som foretas av myndigheter og organisasjoner skal først og fremst ta hensyn til barns beste.»</w:t>
      </w:r>
    </w:p>
    <w:p w:rsidR="00807D75" w:rsidRDefault="00807D75" w:rsidP="00807D75">
      <w:pPr>
        <w:pStyle w:val="Default"/>
        <w:ind w:left="720"/>
        <w:rPr>
          <w:rFonts w:ascii="Arial" w:hAnsi="Arial" w:cs="Arial"/>
          <w:bCs/>
          <w:color w:val="auto"/>
        </w:rPr>
      </w:pPr>
    </w:p>
    <w:p w:rsidR="00807D75" w:rsidRDefault="00807D75" w:rsidP="00807D75">
      <w:pPr>
        <w:pStyle w:val="Default"/>
        <w:ind w:left="720"/>
        <w:rPr>
          <w:rFonts w:ascii="Arial" w:hAnsi="Arial" w:cs="Arial"/>
          <w:bCs/>
          <w:color w:val="auto"/>
        </w:rPr>
      </w:pPr>
      <w:r>
        <w:rPr>
          <w:rFonts w:ascii="Arial" w:hAnsi="Arial" w:cs="Arial"/>
          <w:bCs/>
          <w:color w:val="auto"/>
        </w:rPr>
        <w:t>«Barnet har rett til å si sin mening i alt som vedrører det og barnets meninger skal tillegges vekt.»</w:t>
      </w:r>
    </w:p>
    <w:p w:rsidR="00807D75" w:rsidRPr="00807D75" w:rsidRDefault="00807D75" w:rsidP="00807D75">
      <w:pPr>
        <w:rPr>
          <w:rFonts w:ascii="Arial" w:hAnsi="Arial" w:cs="Arial"/>
          <w:sz w:val="24"/>
          <w:szCs w:val="24"/>
        </w:rPr>
      </w:pPr>
    </w:p>
    <w:p w:rsidR="00690CEA" w:rsidRDefault="00690CEA" w:rsidP="00807D75">
      <w:pPr>
        <w:pStyle w:val="Listeavsnitt"/>
        <w:numPr>
          <w:ilvl w:val="0"/>
          <w:numId w:val="25"/>
        </w:numPr>
        <w:rPr>
          <w:rFonts w:ascii="Arial" w:hAnsi="Arial" w:cs="Arial"/>
          <w:b/>
          <w:sz w:val="24"/>
          <w:szCs w:val="24"/>
        </w:rPr>
      </w:pPr>
      <w:r w:rsidRPr="00807D75">
        <w:rPr>
          <w:rFonts w:ascii="Arial" w:hAnsi="Arial" w:cs="Arial"/>
          <w:b/>
          <w:sz w:val="24"/>
          <w:szCs w:val="24"/>
        </w:rPr>
        <w:t>Relasjonsmodellen i Gjøvik kommune</w:t>
      </w:r>
    </w:p>
    <w:p w:rsidR="00807D75" w:rsidRDefault="00807D75" w:rsidP="00807D75">
      <w:pPr>
        <w:pStyle w:val="Default"/>
        <w:ind w:left="720"/>
        <w:rPr>
          <w:rFonts w:ascii="Arial" w:hAnsi="Arial" w:cs="Arial"/>
          <w:iCs/>
          <w:color w:val="auto"/>
        </w:rPr>
      </w:pPr>
      <w:r>
        <w:rPr>
          <w:rFonts w:ascii="Arial" w:hAnsi="Arial" w:cs="Arial"/>
          <w:iCs/>
          <w:color w:val="auto"/>
        </w:rPr>
        <w:t xml:space="preserve">«Relasjonsmodellen skal hjelpe de profesjonelle til å utvikle egen </w:t>
      </w:r>
      <w:proofErr w:type="spellStart"/>
      <w:r>
        <w:rPr>
          <w:rFonts w:ascii="Arial" w:hAnsi="Arial" w:cs="Arial"/>
          <w:iCs/>
          <w:color w:val="auto"/>
        </w:rPr>
        <w:t>relasjonskompetanse</w:t>
      </w:r>
      <w:proofErr w:type="spellEnd"/>
      <w:r>
        <w:rPr>
          <w:rFonts w:ascii="Arial" w:hAnsi="Arial" w:cs="Arial"/>
          <w:iCs/>
          <w:color w:val="auto"/>
        </w:rPr>
        <w:t xml:space="preserve"> i refleksjon sammen med kollegaer/leder.»</w:t>
      </w:r>
    </w:p>
    <w:p w:rsidR="00807D75" w:rsidRDefault="00807D75" w:rsidP="00807D75">
      <w:pPr>
        <w:pStyle w:val="Default"/>
        <w:ind w:left="720"/>
        <w:rPr>
          <w:rFonts w:ascii="Arial" w:hAnsi="Arial" w:cs="Arial"/>
          <w:iCs/>
          <w:color w:val="auto"/>
        </w:rPr>
      </w:pPr>
    </w:p>
    <w:p w:rsidR="00807D75" w:rsidRPr="00807D75" w:rsidRDefault="00807D75" w:rsidP="00807D75">
      <w:pPr>
        <w:pStyle w:val="Listeavsnitt"/>
        <w:rPr>
          <w:rFonts w:ascii="Arial" w:hAnsi="Arial" w:cs="Arial"/>
          <w:b/>
          <w:sz w:val="24"/>
          <w:szCs w:val="24"/>
        </w:rPr>
      </w:pPr>
    </w:p>
    <w:p w:rsidR="00295767" w:rsidRPr="00807D75" w:rsidRDefault="00295767" w:rsidP="00807D75">
      <w:pPr>
        <w:pStyle w:val="Listeavsnitt"/>
        <w:numPr>
          <w:ilvl w:val="0"/>
          <w:numId w:val="25"/>
        </w:numPr>
        <w:rPr>
          <w:rFonts w:ascii="Arial" w:hAnsi="Arial" w:cs="Arial"/>
          <w:b/>
          <w:sz w:val="24"/>
          <w:szCs w:val="24"/>
        </w:rPr>
      </w:pPr>
      <w:r w:rsidRPr="00807D75">
        <w:rPr>
          <w:rFonts w:ascii="Arial" w:hAnsi="Arial" w:cs="Arial"/>
          <w:b/>
          <w:sz w:val="24"/>
          <w:szCs w:val="24"/>
        </w:rPr>
        <w:t xml:space="preserve">Kvalitet gjennom tverrfaglig samarbeid, strategisk plan </w:t>
      </w:r>
      <w:r w:rsidR="00807D75">
        <w:rPr>
          <w:rFonts w:ascii="Arial" w:hAnsi="Arial" w:cs="Arial"/>
          <w:b/>
          <w:sz w:val="24"/>
          <w:szCs w:val="24"/>
        </w:rPr>
        <w:t>for sektor Oppvekst i G</w:t>
      </w:r>
      <w:r w:rsidRPr="00807D75">
        <w:rPr>
          <w:rFonts w:ascii="Arial" w:hAnsi="Arial" w:cs="Arial"/>
          <w:b/>
          <w:sz w:val="24"/>
          <w:szCs w:val="24"/>
        </w:rPr>
        <w:t>jøvik kommune 2018-2024</w:t>
      </w:r>
    </w:p>
    <w:p w:rsidR="00363C26" w:rsidRPr="000D7703" w:rsidRDefault="00CD2AC2" w:rsidP="00691613">
      <w:pPr>
        <w:pStyle w:val="Default"/>
        <w:ind w:left="708"/>
        <w:rPr>
          <w:rFonts w:ascii="Arial" w:hAnsi="Arial" w:cs="Arial"/>
          <w:iCs/>
          <w:color w:val="auto"/>
        </w:rPr>
      </w:pPr>
      <w:r>
        <w:rPr>
          <w:rFonts w:ascii="Arial" w:hAnsi="Arial" w:cs="Arial"/>
          <w:iCs/>
          <w:color w:val="auto"/>
        </w:rPr>
        <w:t>«</w:t>
      </w:r>
      <w:r w:rsidR="00EE3D04">
        <w:rPr>
          <w:rFonts w:ascii="Arial" w:hAnsi="Arial" w:cs="Arial"/>
          <w:iCs/>
          <w:color w:val="auto"/>
        </w:rPr>
        <w:t>Vi tilstreber at alle tjenestene skal oppleve</w:t>
      </w:r>
      <w:r>
        <w:rPr>
          <w:rFonts w:ascii="Arial" w:hAnsi="Arial" w:cs="Arial"/>
          <w:iCs/>
          <w:color w:val="auto"/>
        </w:rPr>
        <w:t xml:space="preserve"> det som naturlig, selvfølgelig og legitimt å sam</w:t>
      </w:r>
      <w:r w:rsidR="00A0427F">
        <w:rPr>
          <w:rFonts w:ascii="Arial" w:hAnsi="Arial" w:cs="Arial"/>
          <w:iCs/>
          <w:color w:val="auto"/>
        </w:rPr>
        <w:t>arbeide på tvers og slik finne g</w:t>
      </w:r>
      <w:r>
        <w:rPr>
          <w:rFonts w:ascii="Arial" w:hAnsi="Arial" w:cs="Arial"/>
          <w:iCs/>
          <w:color w:val="auto"/>
        </w:rPr>
        <w:t>ode faglige løsninger til barns og familiers beste».</w:t>
      </w:r>
    </w:p>
    <w:p w:rsidR="00363C26" w:rsidRPr="000D7703" w:rsidRDefault="00363C26" w:rsidP="00363C26">
      <w:pPr>
        <w:pStyle w:val="Default"/>
        <w:rPr>
          <w:rFonts w:ascii="Arial" w:hAnsi="Arial" w:cs="Arial"/>
          <w:b/>
          <w:iCs/>
          <w:color w:val="auto"/>
        </w:rPr>
      </w:pPr>
    </w:p>
    <w:p w:rsidR="003861D9" w:rsidRDefault="000C2081" w:rsidP="00524282">
      <w:pPr>
        <w:pStyle w:val="Listeavsnitt"/>
        <w:numPr>
          <w:ilvl w:val="0"/>
          <w:numId w:val="25"/>
        </w:numPr>
        <w:rPr>
          <w:rFonts w:ascii="Arial" w:hAnsi="Arial" w:cs="Arial"/>
          <w:b/>
          <w:sz w:val="24"/>
          <w:szCs w:val="24"/>
        </w:rPr>
      </w:pPr>
      <w:r>
        <w:rPr>
          <w:rFonts w:ascii="Arial" w:hAnsi="Arial" w:cs="Arial"/>
          <w:b/>
          <w:sz w:val="24"/>
          <w:szCs w:val="24"/>
        </w:rPr>
        <w:t>P</w:t>
      </w:r>
      <w:r w:rsidR="00524282" w:rsidRPr="000C2081">
        <w:rPr>
          <w:rFonts w:ascii="Arial" w:hAnsi="Arial" w:cs="Arial"/>
          <w:b/>
          <w:sz w:val="24"/>
          <w:szCs w:val="24"/>
        </w:rPr>
        <w:t>edagogisk plattform</w:t>
      </w:r>
      <w:r w:rsidR="000A2701">
        <w:rPr>
          <w:rFonts w:ascii="Arial" w:hAnsi="Arial" w:cs="Arial"/>
          <w:b/>
          <w:sz w:val="24"/>
          <w:szCs w:val="24"/>
        </w:rPr>
        <w:t xml:space="preserve"> for kommunale barnehager i Gjøvik</w:t>
      </w:r>
    </w:p>
    <w:p w:rsidR="00C0620E" w:rsidRDefault="00C0620E" w:rsidP="00C0620E">
      <w:pPr>
        <w:pStyle w:val="Listeavsnitt"/>
        <w:rPr>
          <w:rFonts w:ascii="Arial" w:hAnsi="Arial" w:cs="Arial"/>
          <w:b/>
          <w:sz w:val="24"/>
          <w:szCs w:val="24"/>
        </w:rPr>
      </w:pPr>
    </w:p>
    <w:p w:rsidR="001452DB" w:rsidRDefault="00C0620E" w:rsidP="00EE5B5D">
      <w:pPr>
        <w:pStyle w:val="Listeavsnitt"/>
        <w:rPr>
          <w:rFonts w:ascii="Arial" w:hAnsi="Arial" w:cs="Arial"/>
          <w:sz w:val="24"/>
          <w:szCs w:val="24"/>
        </w:rPr>
      </w:pPr>
      <w:r w:rsidRPr="00C0620E">
        <w:rPr>
          <w:rFonts w:ascii="Arial" w:hAnsi="Arial" w:cs="Arial"/>
          <w:sz w:val="24"/>
          <w:szCs w:val="24"/>
        </w:rPr>
        <w:t xml:space="preserve">Personalet </w:t>
      </w:r>
      <w:r>
        <w:rPr>
          <w:rFonts w:ascii="Arial" w:hAnsi="Arial" w:cs="Arial"/>
          <w:sz w:val="24"/>
          <w:szCs w:val="24"/>
        </w:rPr>
        <w:t xml:space="preserve">skal legge til rette for et læringsmiljø hvor alle barn opplever vennskap og gode relasjoner. </w:t>
      </w:r>
      <w:r w:rsidR="001452DB">
        <w:rPr>
          <w:rFonts w:ascii="Arial" w:hAnsi="Arial" w:cs="Arial"/>
          <w:sz w:val="24"/>
          <w:szCs w:val="24"/>
        </w:rPr>
        <w:t xml:space="preserve">Grunnlaget for trivsel. Læring og sosial kompetanse skjer ved å delta i lek og samhandling med andre. </w:t>
      </w:r>
      <w:r>
        <w:rPr>
          <w:rFonts w:ascii="Arial" w:hAnsi="Arial" w:cs="Arial"/>
          <w:sz w:val="24"/>
          <w:szCs w:val="24"/>
        </w:rPr>
        <w:t>Hvert barn har rett til å erfare at</w:t>
      </w:r>
      <w:r w:rsidR="001452DB">
        <w:rPr>
          <w:rFonts w:ascii="Arial" w:hAnsi="Arial" w:cs="Arial"/>
          <w:sz w:val="24"/>
          <w:szCs w:val="24"/>
        </w:rPr>
        <w:t xml:space="preserve"> deres stemme blir tatt på alvor</w:t>
      </w:r>
      <w:r w:rsidR="00EE5B5D">
        <w:rPr>
          <w:rFonts w:ascii="Arial" w:hAnsi="Arial" w:cs="Arial"/>
          <w:sz w:val="24"/>
          <w:szCs w:val="24"/>
        </w:rPr>
        <w:t xml:space="preserve"> og har virkning i fellesskape</w:t>
      </w:r>
      <w:r w:rsidR="00662BF0">
        <w:rPr>
          <w:rFonts w:ascii="Arial" w:hAnsi="Arial" w:cs="Arial"/>
          <w:sz w:val="24"/>
          <w:szCs w:val="24"/>
        </w:rPr>
        <w:t>t</w:t>
      </w:r>
    </w:p>
    <w:p w:rsidR="00662BF0" w:rsidRDefault="00662BF0" w:rsidP="00EE5B5D">
      <w:pPr>
        <w:pStyle w:val="Listeavsnitt"/>
        <w:rPr>
          <w:rFonts w:ascii="Arial" w:hAnsi="Arial" w:cs="Arial"/>
          <w:sz w:val="24"/>
          <w:szCs w:val="24"/>
        </w:rPr>
      </w:pPr>
    </w:p>
    <w:p w:rsidR="00662BF0" w:rsidRPr="00EE5B5D" w:rsidRDefault="00662BF0" w:rsidP="00EE5B5D">
      <w:pPr>
        <w:pStyle w:val="Listeavsnitt"/>
        <w:rPr>
          <w:rFonts w:ascii="Arial" w:hAnsi="Arial" w:cs="Arial"/>
          <w:sz w:val="24"/>
          <w:szCs w:val="24"/>
        </w:rPr>
      </w:pPr>
    </w:p>
    <w:p w:rsidR="00A0427F" w:rsidRDefault="00662BF0" w:rsidP="00882499">
      <w:pPr>
        <w:pStyle w:val="Overskrift1"/>
      </w:pPr>
      <w:r>
        <w:lastRenderedPageBreak/>
        <w:t>U</w:t>
      </w:r>
      <w:r w:rsidR="00882499">
        <w:t>tskrift fra Barnehageloven</w:t>
      </w:r>
    </w:p>
    <w:p w:rsidR="007A3993" w:rsidRPr="007A3993" w:rsidRDefault="007A3993" w:rsidP="007A3993">
      <w:pPr>
        <w:shd w:val="clear" w:color="auto" w:fill="FFFFFF"/>
        <w:spacing w:before="150" w:after="150" w:line="240" w:lineRule="auto"/>
        <w:outlineLvl w:val="1"/>
        <w:rPr>
          <w:rFonts w:ascii="Helvetica" w:eastAsia="Times New Roman" w:hAnsi="Helvetica" w:cs="Helvetica"/>
          <w:b/>
          <w:bCs/>
          <w:color w:val="CC052B"/>
          <w:sz w:val="32"/>
          <w:szCs w:val="32"/>
          <w:lang w:eastAsia="nb-NO"/>
        </w:rPr>
      </w:pPr>
      <w:r w:rsidRPr="007A3993">
        <w:rPr>
          <w:rFonts w:ascii="Helvetica" w:eastAsia="Times New Roman" w:hAnsi="Helvetica" w:cs="Helvetica"/>
          <w:b/>
          <w:bCs/>
          <w:color w:val="CC052B"/>
          <w:sz w:val="32"/>
          <w:szCs w:val="32"/>
          <w:lang w:eastAsia="nb-NO"/>
        </w:rPr>
        <w:t>Kapittel VIII Psykososialt barnehagemiljø</w:t>
      </w:r>
    </w:p>
    <w:tbl>
      <w:tblPr>
        <w:tblW w:w="12690" w:type="dxa"/>
        <w:shd w:val="clear" w:color="auto" w:fill="FFFFFF"/>
        <w:tblCellMar>
          <w:top w:w="15" w:type="dxa"/>
          <w:left w:w="15" w:type="dxa"/>
          <w:bottom w:w="15" w:type="dxa"/>
          <w:right w:w="15" w:type="dxa"/>
        </w:tblCellMar>
        <w:tblLook w:val="04A0" w:firstRow="1" w:lastRow="0" w:firstColumn="1" w:lastColumn="0" w:noHBand="0" w:noVBand="1"/>
      </w:tblPr>
      <w:tblGrid>
        <w:gridCol w:w="630"/>
        <w:gridCol w:w="12060"/>
      </w:tblGrid>
      <w:tr w:rsidR="007A3993" w:rsidRPr="007A3993" w:rsidTr="007A3993">
        <w:tc>
          <w:tcPr>
            <w:tcW w:w="630" w:type="dxa"/>
            <w:shd w:val="clear" w:color="auto" w:fill="FFFFFF"/>
            <w:noWrap/>
            <w:tcMar>
              <w:top w:w="60" w:type="dxa"/>
              <w:left w:w="15" w:type="dxa"/>
              <w:bottom w:w="15" w:type="dxa"/>
              <w:right w:w="15" w:type="dxa"/>
            </w:tcMar>
            <w:hideMark/>
          </w:tcPr>
          <w:p w:rsidR="007A3993" w:rsidRPr="007A3993" w:rsidRDefault="007A3993" w:rsidP="007A3993">
            <w:pPr>
              <w:spacing w:before="75" w:after="0" w:line="240" w:lineRule="atLeast"/>
              <w:jc w:val="right"/>
              <w:rPr>
                <w:rFonts w:ascii="Helvetica" w:eastAsia="Times New Roman" w:hAnsi="Helvetica" w:cs="Helvetica"/>
                <w:color w:val="666666"/>
                <w:sz w:val="18"/>
                <w:szCs w:val="18"/>
                <w:lang w:eastAsia="nb-NO"/>
              </w:rPr>
            </w:pPr>
            <w:r w:rsidRPr="007A3993">
              <w:rPr>
                <w:rFonts w:ascii="Helvetica" w:eastAsia="Times New Roman" w:hAnsi="Helvetica" w:cs="Helvetica"/>
                <w:color w:val="666666"/>
                <w:sz w:val="18"/>
                <w:szCs w:val="18"/>
                <w:lang w:eastAsia="nb-NO"/>
              </w:rPr>
              <w:t>0</w:t>
            </w:r>
          </w:p>
        </w:tc>
        <w:tc>
          <w:tcPr>
            <w:tcW w:w="0" w:type="auto"/>
            <w:shd w:val="clear" w:color="auto" w:fill="FFFFFF"/>
            <w:tcMar>
              <w:top w:w="60" w:type="dxa"/>
              <w:left w:w="120" w:type="dxa"/>
              <w:bottom w:w="15" w:type="dxa"/>
              <w:right w:w="15" w:type="dxa"/>
            </w:tcMar>
            <w:hideMark/>
          </w:tcPr>
          <w:p w:rsidR="007A3993" w:rsidRPr="007A3993" w:rsidRDefault="007A3993" w:rsidP="007A3993">
            <w:pPr>
              <w:spacing w:before="75" w:after="0" w:line="240" w:lineRule="atLeast"/>
              <w:rPr>
                <w:rFonts w:ascii="Helvetica" w:eastAsia="Times New Roman" w:hAnsi="Helvetica" w:cs="Helvetica"/>
                <w:color w:val="333333"/>
                <w:sz w:val="18"/>
                <w:szCs w:val="18"/>
                <w:lang w:eastAsia="nb-NO"/>
              </w:rPr>
            </w:pPr>
            <w:r w:rsidRPr="007A3993">
              <w:rPr>
                <w:rFonts w:ascii="Helvetica" w:eastAsia="Times New Roman" w:hAnsi="Helvetica" w:cs="Helvetica"/>
                <w:color w:val="333333"/>
                <w:sz w:val="18"/>
                <w:szCs w:val="18"/>
                <w:lang w:eastAsia="nb-NO"/>
              </w:rPr>
              <w:t>Kapitlet tilføyd ved lov </w:t>
            </w:r>
            <w:hyperlink r:id="rId12" w:history="1">
              <w:r w:rsidRPr="007A3993">
                <w:rPr>
                  <w:rFonts w:ascii="Helvetica" w:eastAsia="Times New Roman" w:hAnsi="Helvetica" w:cs="Helvetica"/>
                  <w:color w:val="066CAB"/>
                  <w:sz w:val="18"/>
                  <w:szCs w:val="18"/>
                  <w:u w:val="single"/>
                  <w:lang w:eastAsia="nb-NO"/>
                </w:rPr>
                <w:t>19 juni 2020 nr. 91</w:t>
              </w:r>
            </w:hyperlink>
            <w:r w:rsidRPr="007A3993">
              <w:rPr>
                <w:rFonts w:ascii="Helvetica" w:eastAsia="Times New Roman" w:hAnsi="Helvetica" w:cs="Helvetica"/>
                <w:color w:val="333333"/>
                <w:sz w:val="18"/>
                <w:szCs w:val="18"/>
                <w:lang w:eastAsia="nb-NO"/>
              </w:rPr>
              <w:t> (</w:t>
            </w:r>
            <w:proofErr w:type="spellStart"/>
            <w:r w:rsidRPr="007A3993">
              <w:rPr>
                <w:rFonts w:ascii="Helvetica" w:eastAsia="Times New Roman" w:hAnsi="Helvetica" w:cs="Helvetica"/>
                <w:color w:val="333333"/>
                <w:sz w:val="18"/>
                <w:szCs w:val="18"/>
                <w:lang w:eastAsia="nb-NO"/>
              </w:rPr>
              <w:t>ikr</w:t>
            </w:r>
            <w:proofErr w:type="spellEnd"/>
            <w:r w:rsidRPr="007A3993">
              <w:rPr>
                <w:rFonts w:ascii="Helvetica" w:eastAsia="Times New Roman" w:hAnsi="Helvetica" w:cs="Helvetica"/>
                <w:color w:val="333333"/>
                <w:sz w:val="18"/>
                <w:szCs w:val="18"/>
                <w:lang w:eastAsia="nb-NO"/>
              </w:rPr>
              <w:t xml:space="preserve">. 1 jan 2021 </w:t>
            </w:r>
            <w:proofErr w:type="spellStart"/>
            <w:r w:rsidRPr="007A3993">
              <w:rPr>
                <w:rFonts w:ascii="Helvetica" w:eastAsia="Times New Roman" w:hAnsi="Helvetica" w:cs="Helvetica"/>
                <w:color w:val="333333"/>
                <w:sz w:val="18"/>
                <w:szCs w:val="18"/>
                <w:lang w:eastAsia="nb-NO"/>
              </w:rPr>
              <w:t>iflg</w:t>
            </w:r>
            <w:proofErr w:type="spellEnd"/>
            <w:r w:rsidRPr="007A3993">
              <w:rPr>
                <w:rFonts w:ascii="Helvetica" w:eastAsia="Times New Roman" w:hAnsi="Helvetica" w:cs="Helvetica"/>
                <w:color w:val="333333"/>
                <w:sz w:val="18"/>
                <w:szCs w:val="18"/>
                <w:lang w:eastAsia="nb-NO"/>
              </w:rPr>
              <w:t>. </w:t>
            </w:r>
            <w:hyperlink r:id="rId13" w:history="1">
              <w:r w:rsidRPr="007A3993">
                <w:rPr>
                  <w:rFonts w:ascii="Helvetica" w:eastAsia="Times New Roman" w:hAnsi="Helvetica" w:cs="Helvetica"/>
                  <w:color w:val="066CAB"/>
                  <w:sz w:val="18"/>
                  <w:szCs w:val="18"/>
                  <w:u w:val="single"/>
                  <w:lang w:eastAsia="nb-NO"/>
                </w:rPr>
                <w:t xml:space="preserve">res. 11 </w:t>
              </w:r>
              <w:proofErr w:type="spellStart"/>
              <w:r w:rsidRPr="007A3993">
                <w:rPr>
                  <w:rFonts w:ascii="Helvetica" w:eastAsia="Times New Roman" w:hAnsi="Helvetica" w:cs="Helvetica"/>
                  <w:color w:val="066CAB"/>
                  <w:sz w:val="18"/>
                  <w:szCs w:val="18"/>
                  <w:u w:val="single"/>
                  <w:lang w:eastAsia="nb-NO"/>
                </w:rPr>
                <w:t>des</w:t>
              </w:r>
              <w:proofErr w:type="spellEnd"/>
              <w:r w:rsidRPr="007A3993">
                <w:rPr>
                  <w:rFonts w:ascii="Helvetica" w:eastAsia="Times New Roman" w:hAnsi="Helvetica" w:cs="Helvetica"/>
                  <w:color w:val="066CAB"/>
                  <w:sz w:val="18"/>
                  <w:szCs w:val="18"/>
                  <w:u w:val="single"/>
                  <w:lang w:eastAsia="nb-NO"/>
                </w:rPr>
                <w:t xml:space="preserve"> 2020 nr. 2710</w:t>
              </w:r>
            </w:hyperlink>
            <w:r w:rsidRPr="007A3993">
              <w:rPr>
                <w:rFonts w:ascii="Helvetica" w:eastAsia="Times New Roman" w:hAnsi="Helvetica" w:cs="Helvetica"/>
                <w:color w:val="333333"/>
                <w:sz w:val="18"/>
                <w:szCs w:val="18"/>
                <w:lang w:eastAsia="nb-NO"/>
              </w:rPr>
              <w:t>).</w:t>
            </w:r>
          </w:p>
        </w:tc>
      </w:tr>
    </w:tbl>
    <w:p w:rsidR="007A3993" w:rsidRPr="007A3993" w:rsidRDefault="007A3993" w:rsidP="007A3993">
      <w:pPr>
        <w:shd w:val="clear" w:color="auto" w:fill="FFFFFF"/>
        <w:spacing w:before="150" w:after="150" w:line="240" w:lineRule="auto"/>
        <w:outlineLvl w:val="2"/>
        <w:rPr>
          <w:rFonts w:ascii="Helvetica" w:eastAsia="Times New Roman" w:hAnsi="Helvetica" w:cs="Helvetica"/>
          <w:b/>
          <w:bCs/>
          <w:color w:val="333333"/>
          <w:sz w:val="27"/>
          <w:szCs w:val="27"/>
          <w:lang w:eastAsia="nb-NO"/>
        </w:rPr>
      </w:pPr>
      <w:bookmarkStart w:id="0" w:name="§41"/>
      <w:bookmarkStart w:id="1" w:name="PARAGRAF_41"/>
      <w:bookmarkEnd w:id="0"/>
      <w:bookmarkEnd w:id="1"/>
      <w:r w:rsidRPr="007A3993">
        <w:rPr>
          <w:rFonts w:ascii="Helvetica" w:eastAsia="Times New Roman" w:hAnsi="Helvetica" w:cs="Helvetica"/>
          <w:b/>
          <w:bCs/>
          <w:color w:val="333333"/>
          <w:sz w:val="27"/>
          <w:szCs w:val="27"/>
          <w:lang w:eastAsia="nb-NO"/>
        </w:rPr>
        <w:t>§ 41.</w:t>
      </w:r>
      <w:r w:rsidRPr="007A3993">
        <w:rPr>
          <w:rFonts w:ascii="Helvetica" w:eastAsia="Times New Roman" w:hAnsi="Helvetica" w:cs="Helvetica"/>
          <w:b/>
          <w:bCs/>
          <w:i/>
          <w:iCs/>
          <w:color w:val="333333"/>
          <w:sz w:val="27"/>
          <w:szCs w:val="27"/>
          <w:lang w:eastAsia="nb-NO"/>
        </w:rPr>
        <w:t>Nulltoleranse og forebyggende arbeid</w:t>
      </w:r>
    </w:p>
    <w:p w:rsidR="007A3993" w:rsidRPr="007A3993" w:rsidRDefault="007A3993" w:rsidP="007A399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Barnehagen skal ikke godta krenkelser som for eksempel utestenging, mobbing, vold, diskriminering og trakassering. Alle som arbeider i barnehagen, skal gripe inn når et barn i barnehagen utsettes for slike krenkelser.</w:t>
      </w:r>
    </w:p>
    <w:p w:rsidR="007A3993" w:rsidRPr="007A3993" w:rsidRDefault="007A3993" w:rsidP="007A3993">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Barnehagen skal forebygge tilfeller hvor barn ikke har et trygt og godt barnehagemiljø ved å arbeide kontinuerlig for å fremme helsen, trivselen, leken og læringen til barna.</w:t>
      </w:r>
    </w:p>
    <w:tbl>
      <w:tblPr>
        <w:tblW w:w="12578" w:type="dxa"/>
        <w:tblCellMar>
          <w:top w:w="15" w:type="dxa"/>
          <w:left w:w="15" w:type="dxa"/>
          <w:bottom w:w="15" w:type="dxa"/>
          <w:right w:w="15" w:type="dxa"/>
        </w:tblCellMar>
        <w:tblLook w:val="04A0" w:firstRow="1" w:lastRow="0" w:firstColumn="1" w:lastColumn="0" w:noHBand="0" w:noVBand="1"/>
      </w:tblPr>
      <w:tblGrid>
        <w:gridCol w:w="608"/>
        <w:gridCol w:w="11970"/>
      </w:tblGrid>
      <w:tr w:rsidR="007A3993" w:rsidRPr="007A3993" w:rsidTr="007A3993">
        <w:tc>
          <w:tcPr>
            <w:tcW w:w="608" w:type="dxa"/>
            <w:shd w:val="clear" w:color="auto" w:fill="auto"/>
            <w:noWrap/>
            <w:tcMar>
              <w:top w:w="60" w:type="dxa"/>
              <w:left w:w="15" w:type="dxa"/>
              <w:bottom w:w="15" w:type="dxa"/>
              <w:right w:w="15" w:type="dxa"/>
            </w:tcMar>
            <w:hideMark/>
          </w:tcPr>
          <w:p w:rsidR="007A3993" w:rsidRPr="007A3993" w:rsidRDefault="007A3993" w:rsidP="007A3993">
            <w:pPr>
              <w:spacing w:before="75" w:after="0" w:line="240" w:lineRule="atLeast"/>
              <w:jc w:val="right"/>
              <w:rPr>
                <w:rFonts w:ascii="Times New Roman" w:eastAsia="Times New Roman" w:hAnsi="Times New Roman" w:cs="Times New Roman"/>
                <w:color w:val="666666"/>
                <w:sz w:val="18"/>
                <w:szCs w:val="18"/>
                <w:lang w:eastAsia="nb-NO"/>
              </w:rPr>
            </w:pPr>
            <w:r w:rsidRPr="007A3993">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rsidR="007A3993" w:rsidRPr="007A3993" w:rsidRDefault="007A3993" w:rsidP="007A3993">
            <w:pPr>
              <w:spacing w:before="75" w:after="0" w:line="240" w:lineRule="atLeast"/>
              <w:rPr>
                <w:rFonts w:ascii="Times New Roman" w:eastAsia="Times New Roman" w:hAnsi="Times New Roman" w:cs="Times New Roman"/>
                <w:color w:val="333333"/>
                <w:sz w:val="18"/>
                <w:szCs w:val="18"/>
                <w:lang w:eastAsia="nb-NO"/>
              </w:rPr>
            </w:pPr>
            <w:r w:rsidRPr="007A3993">
              <w:rPr>
                <w:rFonts w:ascii="Times New Roman" w:eastAsia="Times New Roman" w:hAnsi="Times New Roman" w:cs="Times New Roman"/>
                <w:color w:val="333333"/>
                <w:sz w:val="18"/>
                <w:szCs w:val="18"/>
                <w:lang w:eastAsia="nb-NO"/>
              </w:rPr>
              <w:t>Tilføyd ved lov </w:t>
            </w:r>
            <w:hyperlink r:id="rId14" w:history="1">
              <w:r w:rsidRPr="007A3993">
                <w:rPr>
                  <w:rFonts w:ascii="Times New Roman" w:eastAsia="Times New Roman" w:hAnsi="Times New Roman" w:cs="Times New Roman"/>
                  <w:color w:val="066CAB"/>
                  <w:sz w:val="18"/>
                  <w:szCs w:val="18"/>
                  <w:u w:val="single"/>
                  <w:lang w:eastAsia="nb-NO"/>
                </w:rPr>
                <w:t>19 juni 2020 nr. 91</w:t>
              </w:r>
            </w:hyperlink>
            <w:r w:rsidRPr="007A3993">
              <w:rPr>
                <w:rFonts w:ascii="Times New Roman" w:eastAsia="Times New Roman" w:hAnsi="Times New Roman" w:cs="Times New Roman"/>
                <w:color w:val="333333"/>
                <w:sz w:val="18"/>
                <w:szCs w:val="18"/>
                <w:lang w:eastAsia="nb-NO"/>
              </w:rPr>
              <w:t> (</w:t>
            </w:r>
            <w:proofErr w:type="spellStart"/>
            <w:r w:rsidRPr="007A3993">
              <w:rPr>
                <w:rFonts w:ascii="Times New Roman" w:eastAsia="Times New Roman" w:hAnsi="Times New Roman" w:cs="Times New Roman"/>
                <w:color w:val="333333"/>
                <w:sz w:val="18"/>
                <w:szCs w:val="18"/>
                <w:lang w:eastAsia="nb-NO"/>
              </w:rPr>
              <w:t>ikr</w:t>
            </w:r>
            <w:proofErr w:type="spellEnd"/>
            <w:r w:rsidRPr="007A3993">
              <w:rPr>
                <w:rFonts w:ascii="Times New Roman" w:eastAsia="Times New Roman" w:hAnsi="Times New Roman" w:cs="Times New Roman"/>
                <w:color w:val="333333"/>
                <w:sz w:val="18"/>
                <w:szCs w:val="18"/>
                <w:lang w:eastAsia="nb-NO"/>
              </w:rPr>
              <w:t xml:space="preserve">. 1 jan 2021 </w:t>
            </w:r>
            <w:proofErr w:type="spellStart"/>
            <w:r w:rsidRPr="007A3993">
              <w:rPr>
                <w:rFonts w:ascii="Times New Roman" w:eastAsia="Times New Roman" w:hAnsi="Times New Roman" w:cs="Times New Roman"/>
                <w:color w:val="333333"/>
                <w:sz w:val="18"/>
                <w:szCs w:val="18"/>
                <w:lang w:eastAsia="nb-NO"/>
              </w:rPr>
              <w:t>iflg</w:t>
            </w:r>
            <w:proofErr w:type="spellEnd"/>
            <w:r w:rsidRPr="007A3993">
              <w:rPr>
                <w:rFonts w:ascii="Times New Roman" w:eastAsia="Times New Roman" w:hAnsi="Times New Roman" w:cs="Times New Roman"/>
                <w:color w:val="333333"/>
                <w:sz w:val="18"/>
                <w:szCs w:val="18"/>
                <w:lang w:eastAsia="nb-NO"/>
              </w:rPr>
              <w:t>. </w:t>
            </w:r>
            <w:hyperlink r:id="rId15" w:history="1">
              <w:r w:rsidRPr="007A3993">
                <w:rPr>
                  <w:rFonts w:ascii="Times New Roman" w:eastAsia="Times New Roman" w:hAnsi="Times New Roman" w:cs="Times New Roman"/>
                  <w:color w:val="066CAB"/>
                  <w:sz w:val="18"/>
                  <w:szCs w:val="18"/>
                  <w:u w:val="single"/>
                  <w:lang w:eastAsia="nb-NO"/>
                </w:rPr>
                <w:t xml:space="preserve">res. 11 </w:t>
              </w:r>
              <w:proofErr w:type="spellStart"/>
              <w:r w:rsidRPr="007A3993">
                <w:rPr>
                  <w:rFonts w:ascii="Times New Roman" w:eastAsia="Times New Roman" w:hAnsi="Times New Roman" w:cs="Times New Roman"/>
                  <w:color w:val="066CAB"/>
                  <w:sz w:val="18"/>
                  <w:szCs w:val="18"/>
                  <w:u w:val="single"/>
                  <w:lang w:eastAsia="nb-NO"/>
                </w:rPr>
                <w:t>des</w:t>
              </w:r>
              <w:proofErr w:type="spellEnd"/>
              <w:r w:rsidRPr="007A3993">
                <w:rPr>
                  <w:rFonts w:ascii="Times New Roman" w:eastAsia="Times New Roman" w:hAnsi="Times New Roman" w:cs="Times New Roman"/>
                  <w:color w:val="066CAB"/>
                  <w:sz w:val="18"/>
                  <w:szCs w:val="18"/>
                  <w:u w:val="single"/>
                  <w:lang w:eastAsia="nb-NO"/>
                </w:rPr>
                <w:t xml:space="preserve"> 2020 nr. 2710</w:t>
              </w:r>
            </w:hyperlink>
            <w:r w:rsidRPr="007A3993">
              <w:rPr>
                <w:rFonts w:ascii="Times New Roman" w:eastAsia="Times New Roman" w:hAnsi="Times New Roman" w:cs="Times New Roman"/>
                <w:color w:val="333333"/>
                <w:sz w:val="18"/>
                <w:szCs w:val="18"/>
                <w:lang w:eastAsia="nb-NO"/>
              </w:rPr>
              <w:t>).</w:t>
            </w:r>
          </w:p>
        </w:tc>
      </w:tr>
    </w:tbl>
    <w:p w:rsidR="007A3993" w:rsidRPr="007A3993" w:rsidRDefault="007A3993" w:rsidP="007A3993">
      <w:pPr>
        <w:shd w:val="clear" w:color="auto" w:fill="FFFFFF"/>
        <w:spacing w:before="150" w:after="150" w:line="240" w:lineRule="auto"/>
        <w:outlineLvl w:val="2"/>
        <w:rPr>
          <w:rFonts w:ascii="Helvetica" w:eastAsia="Times New Roman" w:hAnsi="Helvetica" w:cs="Helvetica"/>
          <w:b/>
          <w:bCs/>
          <w:color w:val="333333"/>
          <w:sz w:val="27"/>
          <w:szCs w:val="27"/>
          <w:lang w:eastAsia="nb-NO"/>
        </w:rPr>
      </w:pPr>
      <w:bookmarkStart w:id="2" w:name="§42"/>
      <w:bookmarkStart w:id="3" w:name="PARAGRAF_42"/>
      <w:bookmarkEnd w:id="2"/>
      <w:bookmarkEnd w:id="3"/>
      <w:r w:rsidRPr="007A3993">
        <w:rPr>
          <w:rFonts w:ascii="Helvetica" w:eastAsia="Times New Roman" w:hAnsi="Helvetica" w:cs="Helvetica"/>
          <w:b/>
          <w:bCs/>
          <w:color w:val="333333"/>
          <w:sz w:val="27"/>
          <w:szCs w:val="27"/>
          <w:lang w:eastAsia="nb-NO"/>
        </w:rPr>
        <w:t>§ 42.</w:t>
      </w:r>
      <w:r w:rsidRPr="007A3993">
        <w:rPr>
          <w:rFonts w:ascii="Helvetica" w:eastAsia="Times New Roman" w:hAnsi="Helvetica" w:cs="Helvetica"/>
          <w:b/>
          <w:bCs/>
          <w:i/>
          <w:iCs/>
          <w:color w:val="333333"/>
          <w:sz w:val="27"/>
          <w:szCs w:val="27"/>
          <w:lang w:eastAsia="nb-NO"/>
        </w:rPr>
        <w:t>Plikt til å sikre at barnehagebarna har et trygt og godt psykososialt barnehagemiljø (aktivitetsplikt)</w:t>
      </w:r>
    </w:p>
    <w:p w:rsidR="007A3993" w:rsidRPr="007A3993" w:rsidRDefault="007A3993" w:rsidP="007A399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Alle som arbeider i barnehagen, skal følge med på hvordan barna i barnehagen har det.</w:t>
      </w:r>
    </w:p>
    <w:p w:rsidR="007A3993" w:rsidRPr="007A3993" w:rsidRDefault="007A3993" w:rsidP="007A399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Alle som arbeider i barnehagen, skal melde fra til barnehagens styrer dersom de får mistanke om eller kjennskap til at et barn ikke har et trygt og godt barnehagemiljø. Styreren skal melde fra til barnehageeieren i alvorlige tilfeller.</w:t>
      </w:r>
    </w:p>
    <w:p w:rsidR="007A3993" w:rsidRPr="007A3993" w:rsidRDefault="007A3993" w:rsidP="007A399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Ved mistanke om eller kjennskap til at et barn ikke har et trygt og godt barnehagemiljø, skal barnehagen snarest undersøke saken.</w:t>
      </w:r>
    </w:p>
    <w:p w:rsidR="007A3993" w:rsidRPr="007A3993" w:rsidRDefault="007A3993" w:rsidP="007A399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Når et barn eller foreldrene sier at barnet ikke har et trygt og godt barnehagemiljø, skal barnehagen undersøke saken og så langt det finnes egnede tiltak, sørge for at barnet får et trygt og godt barnehagemiljø. Det samme gjelder når en undersøkelse som barnehagen selv har satt i gang, viser at et barn ikke har et trygt og godt barnehagemiljø. Tiltakene skal velges på grunnlag av en konkret og faglig vurdering.</w:t>
      </w:r>
    </w:p>
    <w:p w:rsidR="007A3993" w:rsidRPr="007A3993" w:rsidRDefault="007A3993" w:rsidP="007A3993">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Barnehagen skal lage en skriftlig plan når det skal gjøres tiltak i en sak. I planen skal det stå</w:t>
      </w:r>
    </w:p>
    <w:tbl>
      <w:tblPr>
        <w:tblW w:w="13388" w:type="dxa"/>
        <w:tblCellMar>
          <w:top w:w="15" w:type="dxa"/>
          <w:left w:w="15" w:type="dxa"/>
          <w:bottom w:w="15" w:type="dxa"/>
          <w:right w:w="15" w:type="dxa"/>
        </w:tblCellMar>
        <w:tblLook w:val="04A0" w:firstRow="1" w:lastRow="0" w:firstColumn="1" w:lastColumn="0" w:noHBand="0" w:noVBand="1"/>
      </w:tblPr>
      <w:tblGrid>
        <w:gridCol w:w="653"/>
        <w:gridCol w:w="12735"/>
      </w:tblGrid>
      <w:tr w:rsidR="007A3993" w:rsidRPr="007A3993" w:rsidTr="007A3993">
        <w:tc>
          <w:tcPr>
            <w:tcW w:w="653" w:type="dxa"/>
            <w:shd w:val="clear" w:color="auto" w:fill="auto"/>
            <w:noWrap/>
            <w:tcMar>
              <w:top w:w="0" w:type="dxa"/>
              <w:left w:w="30" w:type="dxa"/>
              <w:bottom w:w="0" w:type="dxa"/>
              <w:right w:w="30" w:type="dxa"/>
            </w:tcMar>
            <w:hideMark/>
          </w:tcPr>
          <w:p w:rsidR="007A3993" w:rsidRPr="007A3993" w:rsidRDefault="007A3993" w:rsidP="007A3993">
            <w:pPr>
              <w:spacing w:after="0" w:line="240" w:lineRule="auto"/>
              <w:jc w:val="right"/>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a)</w:t>
            </w:r>
          </w:p>
        </w:tc>
        <w:tc>
          <w:tcPr>
            <w:tcW w:w="0" w:type="auto"/>
            <w:shd w:val="clear" w:color="auto" w:fill="auto"/>
            <w:tcMar>
              <w:top w:w="0" w:type="dxa"/>
              <w:left w:w="30" w:type="dxa"/>
              <w:bottom w:w="0" w:type="dxa"/>
              <w:right w:w="30" w:type="dxa"/>
            </w:tcMar>
            <w:hideMark/>
          </w:tcPr>
          <w:p w:rsidR="007A3993" w:rsidRPr="007A3993" w:rsidRDefault="007A3993" w:rsidP="007A3993">
            <w:pPr>
              <w:spacing w:after="0" w:line="240" w:lineRule="auto"/>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hvilke problemer tiltakene skal løse</w:t>
            </w:r>
          </w:p>
        </w:tc>
      </w:tr>
    </w:tbl>
    <w:p w:rsidR="007A3993" w:rsidRPr="007A3993" w:rsidRDefault="007A3993" w:rsidP="007A3993">
      <w:pPr>
        <w:shd w:val="clear" w:color="auto" w:fill="FFFFFF"/>
        <w:spacing w:after="150" w:line="240" w:lineRule="auto"/>
        <w:rPr>
          <w:rFonts w:ascii="Helvetica" w:eastAsia="Times New Roman" w:hAnsi="Helvetica" w:cs="Helvetica"/>
          <w:vanish/>
          <w:color w:val="333333"/>
          <w:sz w:val="23"/>
          <w:szCs w:val="23"/>
          <w:lang w:eastAsia="nb-NO"/>
        </w:rPr>
      </w:pPr>
    </w:p>
    <w:tbl>
      <w:tblPr>
        <w:tblW w:w="13388" w:type="dxa"/>
        <w:tblCellMar>
          <w:top w:w="15" w:type="dxa"/>
          <w:left w:w="15" w:type="dxa"/>
          <w:bottom w:w="15" w:type="dxa"/>
          <w:right w:w="15" w:type="dxa"/>
        </w:tblCellMar>
        <w:tblLook w:val="04A0" w:firstRow="1" w:lastRow="0" w:firstColumn="1" w:lastColumn="0" w:noHBand="0" w:noVBand="1"/>
      </w:tblPr>
      <w:tblGrid>
        <w:gridCol w:w="653"/>
        <w:gridCol w:w="12735"/>
      </w:tblGrid>
      <w:tr w:rsidR="007A3993" w:rsidRPr="007A3993" w:rsidTr="007A3993">
        <w:tc>
          <w:tcPr>
            <w:tcW w:w="653" w:type="dxa"/>
            <w:shd w:val="clear" w:color="auto" w:fill="auto"/>
            <w:noWrap/>
            <w:tcMar>
              <w:top w:w="0" w:type="dxa"/>
              <w:left w:w="30" w:type="dxa"/>
              <w:bottom w:w="0" w:type="dxa"/>
              <w:right w:w="30" w:type="dxa"/>
            </w:tcMar>
            <w:hideMark/>
          </w:tcPr>
          <w:p w:rsidR="007A3993" w:rsidRPr="007A3993" w:rsidRDefault="007A3993" w:rsidP="007A3993">
            <w:pPr>
              <w:spacing w:after="0" w:line="240" w:lineRule="auto"/>
              <w:jc w:val="right"/>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b)</w:t>
            </w:r>
          </w:p>
        </w:tc>
        <w:tc>
          <w:tcPr>
            <w:tcW w:w="0" w:type="auto"/>
            <w:shd w:val="clear" w:color="auto" w:fill="auto"/>
            <w:tcMar>
              <w:top w:w="0" w:type="dxa"/>
              <w:left w:w="30" w:type="dxa"/>
              <w:bottom w:w="0" w:type="dxa"/>
              <w:right w:w="30" w:type="dxa"/>
            </w:tcMar>
            <w:hideMark/>
          </w:tcPr>
          <w:p w:rsidR="007A3993" w:rsidRPr="007A3993" w:rsidRDefault="007A3993" w:rsidP="007A3993">
            <w:pPr>
              <w:spacing w:after="0" w:line="240" w:lineRule="auto"/>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hvilke tiltak barnehagen har planlagt</w:t>
            </w:r>
          </w:p>
        </w:tc>
      </w:tr>
    </w:tbl>
    <w:p w:rsidR="007A3993" w:rsidRPr="007A3993" w:rsidRDefault="007A3993" w:rsidP="007A3993">
      <w:pPr>
        <w:shd w:val="clear" w:color="auto" w:fill="FFFFFF"/>
        <w:spacing w:after="150" w:line="240" w:lineRule="auto"/>
        <w:rPr>
          <w:rFonts w:ascii="Helvetica" w:eastAsia="Times New Roman" w:hAnsi="Helvetica" w:cs="Helvetica"/>
          <w:vanish/>
          <w:color w:val="333333"/>
          <w:sz w:val="23"/>
          <w:szCs w:val="23"/>
          <w:lang w:eastAsia="nb-NO"/>
        </w:rPr>
      </w:pPr>
    </w:p>
    <w:tbl>
      <w:tblPr>
        <w:tblW w:w="13388" w:type="dxa"/>
        <w:tblCellMar>
          <w:top w:w="15" w:type="dxa"/>
          <w:left w:w="15" w:type="dxa"/>
          <w:bottom w:w="15" w:type="dxa"/>
          <w:right w:w="15" w:type="dxa"/>
        </w:tblCellMar>
        <w:tblLook w:val="04A0" w:firstRow="1" w:lastRow="0" w:firstColumn="1" w:lastColumn="0" w:noHBand="0" w:noVBand="1"/>
      </w:tblPr>
      <w:tblGrid>
        <w:gridCol w:w="653"/>
        <w:gridCol w:w="12735"/>
      </w:tblGrid>
      <w:tr w:rsidR="007A3993" w:rsidRPr="007A3993" w:rsidTr="007A3993">
        <w:tc>
          <w:tcPr>
            <w:tcW w:w="653" w:type="dxa"/>
            <w:shd w:val="clear" w:color="auto" w:fill="auto"/>
            <w:noWrap/>
            <w:tcMar>
              <w:top w:w="0" w:type="dxa"/>
              <w:left w:w="30" w:type="dxa"/>
              <w:bottom w:w="0" w:type="dxa"/>
              <w:right w:w="30" w:type="dxa"/>
            </w:tcMar>
            <w:hideMark/>
          </w:tcPr>
          <w:p w:rsidR="007A3993" w:rsidRPr="007A3993" w:rsidRDefault="007A3993" w:rsidP="007A3993">
            <w:pPr>
              <w:spacing w:after="0" w:line="240" w:lineRule="auto"/>
              <w:jc w:val="right"/>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c)</w:t>
            </w:r>
          </w:p>
        </w:tc>
        <w:tc>
          <w:tcPr>
            <w:tcW w:w="0" w:type="auto"/>
            <w:shd w:val="clear" w:color="auto" w:fill="auto"/>
            <w:tcMar>
              <w:top w:w="0" w:type="dxa"/>
              <w:left w:w="30" w:type="dxa"/>
              <w:bottom w:w="0" w:type="dxa"/>
              <w:right w:w="30" w:type="dxa"/>
            </w:tcMar>
            <w:hideMark/>
          </w:tcPr>
          <w:p w:rsidR="007A3993" w:rsidRPr="007A3993" w:rsidRDefault="007A3993" w:rsidP="007A3993">
            <w:pPr>
              <w:spacing w:after="0" w:line="240" w:lineRule="auto"/>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når tiltakene skal gjennomføres</w:t>
            </w:r>
          </w:p>
        </w:tc>
      </w:tr>
    </w:tbl>
    <w:p w:rsidR="007A3993" w:rsidRPr="007A3993" w:rsidRDefault="007A3993" w:rsidP="007A3993">
      <w:pPr>
        <w:shd w:val="clear" w:color="auto" w:fill="FFFFFF"/>
        <w:spacing w:after="150" w:line="240" w:lineRule="auto"/>
        <w:rPr>
          <w:rFonts w:ascii="Helvetica" w:eastAsia="Times New Roman" w:hAnsi="Helvetica" w:cs="Helvetica"/>
          <w:vanish/>
          <w:color w:val="333333"/>
          <w:sz w:val="23"/>
          <w:szCs w:val="23"/>
          <w:lang w:eastAsia="nb-NO"/>
        </w:rPr>
      </w:pPr>
    </w:p>
    <w:tbl>
      <w:tblPr>
        <w:tblW w:w="13388" w:type="dxa"/>
        <w:tblCellMar>
          <w:top w:w="15" w:type="dxa"/>
          <w:left w:w="15" w:type="dxa"/>
          <w:bottom w:w="15" w:type="dxa"/>
          <w:right w:w="15" w:type="dxa"/>
        </w:tblCellMar>
        <w:tblLook w:val="04A0" w:firstRow="1" w:lastRow="0" w:firstColumn="1" w:lastColumn="0" w:noHBand="0" w:noVBand="1"/>
      </w:tblPr>
      <w:tblGrid>
        <w:gridCol w:w="653"/>
        <w:gridCol w:w="12735"/>
      </w:tblGrid>
      <w:tr w:rsidR="007A3993" w:rsidRPr="007A3993" w:rsidTr="007A3993">
        <w:tc>
          <w:tcPr>
            <w:tcW w:w="653" w:type="dxa"/>
            <w:shd w:val="clear" w:color="auto" w:fill="auto"/>
            <w:noWrap/>
            <w:tcMar>
              <w:top w:w="0" w:type="dxa"/>
              <w:left w:w="30" w:type="dxa"/>
              <w:bottom w:w="0" w:type="dxa"/>
              <w:right w:w="30" w:type="dxa"/>
            </w:tcMar>
            <w:hideMark/>
          </w:tcPr>
          <w:p w:rsidR="007A3993" w:rsidRPr="007A3993" w:rsidRDefault="007A3993" w:rsidP="007A3993">
            <w:pPr>
              <w:spacing w:after="0" w:line="240" w:lineRule="auto"/>
              <w:jc w:val="right"/>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d)</w:t>
            </w:r>
          </w:p>
        </w:tc>
        <w:tc>
          <w:tcPr>
            <w:tcW w:w="0" w:type="auto"/>
            <w:shd w:val="clear" w:color="auto" w:fill="auto"/>
            <w:tcMar>
              <w:top w:w="0" w:type="dxa"/>
              <w:left w:w="30" w:type="dxa"/>
              <w:bottom w:w="0" w:type="dxa"/>
              <w:right w:w="30" w:type="dxa"/>
            </w:tcMar>
            <w:hideMark/>
          </w:tcPr>
          <w:p w:rsidR="007A3993" w:rsidRPr="007A3993" w:rsidRDefault="007A3993" w:rsidP="007A3993">
            <w:pPr>
              <w:spacing w:after="0" w:line="240" w:lineRule="auto"/>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hvem som skal gjennomføre tiltakene</w:t>
            </w:r>
          </w:p>
        </w:tc>
      </w:tr>
    </w:tbl>
    <w:p w:rsidR="007A3993" w:rsidRPr="007A3993" w:rsidRDefault="007A3993" w:rsidP="007A3993">
      <w:pPr>
        <w:shd w:val="clear" w:color="auto" w:fill="FFFFFF"/>
        <w:spacing w:after="150" w:line="240" w:lineRule="auto"/>
        <w:rPr>
          <w:rFonts w:ascii="Helvetica" w:eastAsia="Times New Roman" w:hAnsi="Helvetica" w:cs="Helvetica"/>
          <w:vanish/>
          <w:color w:val="333333"/>
          <w:sz w:val="23"/>
          <w:szCs w:val="23"/>
          <w:lang w:eastAsia="nb-NO"/>
        </w:rPr>
      </w:pPr>
    </w:p>
    <w:tbl>
      <w:tblPr>
        <w:tblW w:w="13388" w:type="dxa"/>
        <w:tblCellMar>
          <w:top w:w="15" w:type="dxa"/>
          <w:left w:w="15" w:type="dxa"/>
          <w:bottom w:w="15" w:type="dxa"/>
          <w:right w:w="15" w:type="dxa"/>
        </w:tblCellMar>
        <w:tblLook w:val="04A0" w:firstRow="1" w:lastRow="0" w:firstColumn="1" w:lastColumn="0" w:noHBand="0" w:noVBand="1"/>
      </w:tblPr>
      <w:tblGrid>
        <w:gridCol w:w="653"/>
        <w:gridCol w:w="12735"/>
      </w:tblGrid>
      <w:tr w:rsidR="007A3993" w:rsidRPr="007A3993" w:rsidTr="007A3993">
        <w:tc>
          <w:tcPr>
            <w:tcW w:w="653" w:type="dxa"/>
            <w:shd w:val="clear" w:color="auto" w:fill="auto"/>
            <w:noWrap/>
            <w:tcMar>
              <w:top w:w="0" w:type="dxa"/>
              <w:left w:w="30" w:type="dxa"/>
              <w:bottom w:w="0" w:type="dxa"/>
              <w:right w:w="30" w:type="dxa"/>
            </w:tcMar>
            <w:hideMark/>
          </w:tcPr>
          <w:p w:rsidR="007A3993" w:rsidRPr="007A3993" w:rsidRDefault="007A3993" w:rsidP="007A3993">
            <w:pPr>
              <w:spacing w:after="0" w:line="240" w:lineRule="auto"/>
              <w:jc w:val="right"/>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e)</w:t>
            </w:r>
          </w:p>
        </w:tc>
        <w:tc>
          <w:tcPr>
            <w:tcW w:w="0" w:type="auto"/>
            <w:shd w:val="clear" w:color="auto" w:fill="auto"/>
            <w:tcMar>
              <w:top w:w="0" w:type="dxa"/>
              <w:left w:w="30" w:type="dxa"/>
              <w:bottom w:w="0" w:type="dxa"/>
              <w:right w:w="30" w:type="dxa"/>
            </w:tcMar>
            <w:hideMark/>
          </w:tcPr>
          <w:p w:rsidR="007A3993" w:rsidRPr="007A3993" w:rsidRDefault="007A3993" w:rsidP="007A3993">
            <w:pPr>
              <w:spacing w:after="0" w:line="240" w:lineRule="auto"/>
              <w:rPr>
                <w:rFonts w:ascii="Times New Roman" w:eastAsia="Times New Roman" w:hAnsi="Times New Roman" w:cs="Times New Roman"/>
                <w:color w:val="333333"/>
                <w:sz w:val="24"/>
                <w:szCs w:val="24"/>
                <w:lang w:eastAsia="nb-NO"/>
              </w:rPr>
            </w:pPr>
            <w:r w:rsidRPr="007A3993">
              <w:rPr>
                <w:rFonts w:ascii="Times New Roman" w:eastAsia="Times New Roman" w:hAnsi="Times New Roman" w:cs="Times New Roman"/>
                <w:color w:val="333333"/>
                <w:sz w:val="24"/>
                <w:szCs w:val="24"/>
                <w:lang w:eastAsia="nb-NO"/>
              </w:rPr>
              <w:t>når tiltakene skal evalueres.</w:t>
            </w:r>
          </w:p>
        </w:tc>
      </w:tr>
    </w:tbl>
    <w:p w:rsidR="007A3993" w:rsidRPr="007A3993" w:rsidRDefault="007A3993" w:rsidP="007A3993">
      <w:pPr>
        <w:shd w:val="clear" w:color="auto" w:fill="FFFFFF"/>
        <w:spacing w:after="150" w:line="240" w:lineRule="auto"/>
        <w:rPr>
          <w:rFonts w:ascii="Helvetica" w:eastAsia="Times New Roman" w:hAnsi="Helvetica" w:cs="Helvetica"/>
          <w:vanish/>
          <w:color w:val="333333"/>
          <w:sz w:val="23"/>
          <w:szCs w:val="23"/>
          <w:lang w:eastAsia="nb-NO"/>
        </w:rPr>
      </w:pPr>
    </w:p>
    <w:tbl>
      <w:tblPr>
        <w:tblW w:w="12578" w:type="dxa"/>
        <w:tblCellMar>
          <w:top w:w="15" w:type="dxa"/>
          <w:left w:w="15" w:type="dxa"/>
          <w:bottom w:w="15" w:type="dxa"/>
          <w:right w:w="15" w:type="dxa"/>
        </w:tblCellMar>
        <w:tblLook w:val="04A0" w:firstRow="1" w:lastRow="0" w:firstColumn="1" w:lastColumn="0" w:noHBand="0" w:noVBand="1"/>
      </w:tblPr>
      <w:tblGrid>
        <w:gridCol w:w="608"/>
        <w:gridCol w:w="11970"/>
      </w:tblGrid>
      <w:tr w:rsidR="007A3993" w:rsidRPr="007A3993" w:rsidTr="007A3993">
        <w:tc>
          <w:tcPr>
            <w:tcW w:w="608" w:type="dxa"/>
            <w:shd w:val="clear" w:color="auto" w:fill="auto"/>
            <w:noWrap/>
            <w:tcMar>
              <w:top w:w="60" w:type="dxa"/>
              <w:left w:w="15" w:type="dxa"/>
              <w:bottom w:w="15" w:type="dxa"/>
              <w:right w:w="15" w:type="dxa"/>
            </w:tcMar>
            <w:hideMark/>
          </w:tcPr>
          <w:p w:rsidR="007A3993" w:rsidRPr="007A3993" w:rsidRDefault="007A3993" w:rsidP="007A3993">
            <w:pPr>
              <w:spacing w:before="75" w:after="0" w:line="240" w:lineRule="atLeast"/>
              <w:jc w:val="right"/>
              <w:rPr>
                <w:rFonts w:ascii="Times New Roman" w:eastAsia="Times New Roman" w:hAnsi="Times New Roman" w:cs="Times New Roman"/>
                <w:color w:val="666666"/>
                <w:sz w:val="18"/>
                <w:szCs w:val="18"/>
                <w:lang w:eastAsia="nb-NO"/>
              </w:rPr>
            </w:pPr>
            <w:r w:rsidRPr="007A3993">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rsidR="007A3993" w:rsidRPr="007A3993" w:rsidRDefault="007A3993" w:rsidP="007A3993">
            <w:pPr>
              <w:spacing w:before="75" w:after="0" w:line="240" w:lineRule="atLeast"/>
              <w:rPr>
                <w:rFonts w:ascii="Times New Roman" w:eastAsia="Times New Roman" w:hAnsi="Times New Roman" w:cs="Times New Roman"/>
                <w:color w:val="333333"/>
                <w:sz w:val="18"/>
                <w:szCs w:val="18"/>
                <w:lang w:eastAsia="nb-NO"/>
              </w:rPr>
            </w:pPr>
            <w:r w:rsidRPr="007A3993">
              <w:rPr>
                <w:rFonts w:ascii="Times New Roman" w:eastAsia="Times New Roman" w:hAnsi="Times New Roman" w:cs="Times New Roman"/>
                <w:color w:val="333333"/>
                <w:sz w:val="18"/>
                <w:szCs w:val="18"/>
                <w:lang w:eastAsia="nb-NO"/>
              </w:rPr>
              <w:t>Tilføyd ved lov </w:t>
            </w:r>
            <w:hyperlink r:id="rId16" w:history="1">
              <w:r w:rsidRPr="007A3993">
                <w:rPr>
                  <w:rFonts w:ascii="Times New Roman" w:eastAsia="Times New Roman" w:hAnsi="Times New Roman" w:cs="Times New Roman"/>
                  <w:color w:val="066CAB"/>
                  <w:sz w:val="18"/>
                  <w:szCs w:val="18"/>
                  <w:u w:val="single"/>
                  <w:lang w:eastAsia="nb-NO"/>
                </w:rPr>
                <w:t>19 juni 2020 nr. 91</w:t>
              </w:r>
            </w:hyperlink>
            <w:r w:rsidRPr="007A3993">
              <w:rPr>
                <w:rFonts w:ascii="Times New Roman" w:eastAsia="Times New Roman" w:hAnsi="Times New Roman" w:cs="Times New Roman"/>
                <w:color w:val="333333"/>
                <w:sz w:val="18"/>
                <w:szCs w:val="18"/>
                <w:lang w:eastAsia="nb-NO"/>
              </w:rPr>
              <w:t> (</w:t>
            </w:r>
            <w:proofErr w:type="spellStart"/>
            <w:r w:rsidRPr="007A3993">
              <w:rPr>
                <w:rFonts w:ascii="Times New Roman" w:eastAsia="Times New Roman" w:hAnsi="Times New Roman" w:cs="Times New Roman"/>
                <w:color w:val="333333"/>
                <w:sz w:val="18"/>
                <w:szCs w:val="18"/>
                <w:lang w:eastAsia="nb-NO"/>
              </w:rPr>
              <w:t>ikr</w:t>
            </w:r>
            <w:proofErr w:type="spellEnd"/>
            <w:r w:rsidRPr="007A3993">
              <w:rPr>
                <w:rFonts w:ascii="Times New Roman" w:eastAsia="Times New Roman" w:hAnsi="Times New Roman" w:cs="Times New Roman"/>
                <w:color w:val="333333"/>
                <w:sz w:val="18"/>
                <w:szCs w:val="18"/>
                <w:lang w:eastAsia="nb-NO"/>
              </w:rPr>
              <w:t xml:space="preserve">. 1 jan 2021 </w:t>
            </w:r>
            <w:proofErr w:type="spellStart"/>
            <w:r w:rsidRPr="007A3993">
              <w:rPr>
                <w:rFonts w:ascii="Times New Roman" w:eastAsia="Times New Roman" w:hAnsi="Times New Roman" w:cs="Times New Roman"/>
                <w:color w:val="333333"/>
                <w:sz w:val="18"/>
                <w:szCs w:val="18"/>
                <w:lang w:eastAsia="nb-NO"/>
              </w:rPr>
              <w:t>iflg</w:t>
            </w:r>
            <w:proofErr w:type="spellEnd"/>
            <w:r w:rsidRPr="007A3993">
              <w:rPr>
                <w:rFonts w:ascii="Times New Roman" w:eastAsia="Times New Roman" w:hAnsi="Times New Roman" w:cs="Times New Roman"/>
                <w:color w:val="333333"/>
                <w:sz w:val="18"/>
                <w:szCs w:val="18"/>
                <w:lang w:eastAsia="nb-NO"/>
              </w:rPr>
              <w:t>. </w:t>
            </w:r>
            <w:hyperlink r:id="rId17" w:history="1">
              <w:r w:rsidRPr="007A3993">
                <w:rPr>
                  <w:rFonts w:ascii="Times New Roman" w:eastAsia="Times New Roman" w:hAnsi="Times New Roman" w:cs="Times New Roman"/>
                  <w:color w:val="066CAB"/>
                  <w:sz w:val="18"/>
                  <w:szCs w:val="18"/>
                  <w:u w:val="single"/>
                  <w:lang w:eastAsia="nb-NO"/>
                </w:rPr>
                <w:t xml:space="preserve">res. 11 </w:t>
              </w:r>
              <w:proofErr w:type="spellStart"/>
              <w:r w:rsidRPr="007A3993">
                <w:rPr>
                  <w:rFonts w:ascii="Times New Roman" w:eastAsia="Times New Roman" w:hAnsi="Times New Roman" w:cs="Times New Roman"/>
                  <w:color w:val="066CAB"/>
                  <w:sz w:val="18"/>
                  <w:szCs w:val="18"/>
                  <w:u w:val="single"/>
                  <w:lang w:eastAsia="nb-NO"/>
                </w:rPr>
                <w:t>des</w:t>
              </w:r>
              <w:proofErr w:type="spellEnd"/>
              <w:r w:rsidRPr="007A3993">
                <w:rPr>
                  <w:rFonts w:ascii="Times New Roman" w:eastAsia="Times New Roman" w:hAnsi="Times New Roman" w:cs="Times New Roman"/>
                  <w:color w:val="066CAB"/>
                  <w:sz w:val="18"/>
                  <w:szCs w:val="18"/>
                  <w:u w:val="single"/>
                  <w:lang w:eastAsia="nb-NO"/>
                </w:rPr>
                <w:t xml:space="preserve"> 2020 nr. 2710</w:t>
              </w:r>
            </w:hyperlink>
            <w:r w:rsidRPr="007A3993">
              <w:rPr>
                <w:rFonts w:ascii="Times New Roman" w:eastAsia="Times New Roman" w:hAnsi="Times New Roman" w:cs="Times New Roman"/>
                <w:color w:val="333333"/>
                <w:sz w:val="18"/>
                <w:szCs w:val="18"/>
                <w:lang w:eastAsia="nb-NO"/>
              </w:rPr>
              <w:t>).</w:t>
            </w:r>
          </w:p>
        </w:tc>
      </w:tr>
    </w:tbl>
    <w:p w:rsidR="007A3993" w:rsidRPr="007A3993" w:rsidRDefault="0010214D" w:rsidP="007A3993">
      <w:pPr>
        <w:shd w:val="clear" w:color="auto" w:fill="FFFFFF"/>
        <w:spacing w:after="150" w:line="240" w:lineRule="auto"/>
        <w:rPr>
          <w:rFonts w:ascii="Helvetica" w:eastAsia="Times New Roman" w:hAnsi="Helvetica" w:cs="Helvetica"/>
          <w:color w:val="333333"/>
          <w:sz w:val="23"/>
          <w:szCs w:val="23"/>
          <w:lang w:eastAsia="nb-NO"/>
        </w:rPr>
      </w:pPr>
      <w:hyperlink r:id="rId18" w:anchor="shareModal" w:history="1">
        <w:r w:rsidR="007A3993" w:rsidRPr="007A3993">
          <w:rPr>
            <w:rFonts w:ascii="Segoe UI Symbol" w:eastAsia="Times New Roman" w:hAnsi="Segoe UI Symbol" w:cs="Segoe UI Symbol"/>
            <w:color w:val="999999"/>
            <w:sz w:val="21"/>
            <w:szCs w:val="21"/>
            <w:u w:val="single"/>
            <w:lang w:eastAsia="nb-NO"/>
          </w:rPr>
          <w:t>🔗</w:t>
        </w:r>
      </w:hyperlink>
    </w:p>
    <w:p w:rsidR="007A3993" w:rsidRPr="007A3993" w:rsidRDefault="007A3993" w:rsidP="007A3993">
      <w:pPr>
        <w:shd w:val="clear" w:color="auto" w:fill="FFFFFF"/>
        <w:spacing w:before="150" w:after="150" w:line="240" w:lineRule="auto"/>
        <w:outlineLvl w:val="2"/>
        <w:rPr>
          <w:rFonts w:ascii="Helvetica" w:eastAsia="Times New Roman" w:hAnsi="Helvetica" w:cs="Helvetica"/>
          <w:b/>
          <w:bCs/>
          <w:color w:val="333333"/>
          <w:sz w:val="27"/>
          <w:szCs w:val="27"/>
          <w:lang w:eastAsia="nb-NO"/>
        </w:rPr>
      </w:pPr>
      <w:bookmarkStart w:id="4" w:name="§43"/>
      <w:bookmarkStart w:id="5" w:name="PARAGRAF_43"/>
      <w:bookmarkEnd w:id="4"/>
      <w:bookmarkEnd w:id="5"/>
      <w:r w:rsidRPr="007A3993">
        <w:rPr>
          <w:rFonts w:ascii="Helvetica" w:eastAsia="Times New Roman" w:hAnsi="Helvetica" w:cs="Helvetica"/>
          <w:b/>
          <w:bCs/>
          <w:color w:val="333333"/>
          <w:sz w:val="27"/>
          <w:szCs w:val="27"/>
          <w:lang w:eastAsia="nb-NO"/>
        </w:rPr>
        <w:lastRenderedPageBreak/>
        <w:t>§ 43.</w:t>
      </w:r>
      <w:r w:rsidRPr="007A3993">
        <w:rPr>
          <w:rFonts w:ascii="Helvetica" w:eastAsia="Times New Roman" w:hAnsi="Helvetica" w:cs="Helvetica"/>
          <w:b/>
          <w:bCs/>
          <w:i/>
          <w:iCs/>
          <w:color w:val="333333"/>
          <w:sz w:val="27"/>
          <w:szCs w:val="27"/>
          <w:lang w:eastAsia="nb-NO"/>
        </w:rPr>
        <w:t>Skjerpet aktivitetsplikt dersom en som arbeider i barnehagen, krenker et barn</w:t>
      </w:r>
    </w:p>
    <w:p w:rsidR="007A3993" w:rsidRPr="007A3993" w:rsidRDefault="007A3993" w:rsidP="007A399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Dersom en som arbeider i barnehagen, får mistanke om eller kjennskap til at en annen som arbeider i barnehagen, krenker et barn med for eksempel utestenging, mobbing, vold, diskriminering eller trakassering, skal vedkommende straks melde fra til barnehagens styrer. Styreren skal melde fra til barnehageeieren.</w:t>
      </w:r>
    </w:p>
    <w:p w:rsidR="007A3993" w:rsidRPr="007A3993" w:rsidRDefault="007A3993" w:rsidP="007A3993">
      <w:pPr>
        <w:shd w:val="clear" w:color="auto" w:fill="FFFFFF"/>
        <w:spacing w:before="225" w:after="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Dersom en som arbeider i barnehagen, får mistanke om eller kjennskap til at styreren i barnehagen krenker et barn med for eksempel utestenging, mobbing, vold, diskriminering eller trakassering, skal vedkommende melde fra til barnehageeieren direkte.</w:t>
      </w:r>
    </w:p>
    <w:p w:rsidR="007A3993" w:rsidRPr="007A3993" w:rsidRDefault="007A3993" w:rsidP="007A3993">
      <w:pPr>
        <w:shd w:val="clear" w:color="auto" w:fill="FFFFFF"/>
        <w:spacing w:before="225" w:after="150" w:line="240" w:lineRule="auto"/>
        <w:ind w:firstLine="490"/>
        <w:rPr>
          <w:rFonts w:ascii="Helvetica" w:eastAsia="Times New Roman" w:hAnsi="Helvetica" w:cs="Helvetica"/>
          <w:color w:val="333333"/>
          <w:sz w:val="23"/>
          <w:szCs w:val="23"/>
          <w:lang w:eastAsia="nb-NO"/>
        </w:rPr>
      </w:pPr>
      <w:r w:rsidRPr="007A3993">
        <w:rPr>
          <w:rFonts w:ascii="Helvetica" w:eastAsia="Times New Roman" w:hAnsi="Helvetica" w:cs="Helvetica"/>
          <w:color w:val="333333"/>
          <w:sz w:val="23"/>
          <w:szCs w:val="23"/>
          <w:lang w:eastAsia="nb-NO"/>
        </w:rPr>
        <w:t>Undersøkelser og tiltak etter § 42 tredje og fjerde ledd skal iverksettes straks.</w:t>
      </w:r>
    </w:p>
    <w:tbl>
      <w:tblPr>
        <w:tblW w:w="12578" w:type="dxa"/>
        <w:tblCellMar>
          <w:top w:w="15" w:type="dxa"/>
          <w:left w:w="15" w:type="dxa"/>
          <w:bottom w:w="15" w:type="dxa"/>
          <w:right w:w="15" w:type="dxa"/>
        </w:tblCellMar>
        <w:tblLook w:val="04A0" w:firstRow="1" w:lastRow="0" w:firstColumn="1" w:lastColumn="0" w:noHBand="0" w:noVBand="1"/>
      </w:tblPr>
      <w:tblGrid>
        <w:gridCol w:w="608"/>
        <w:gridCol w:w="11970"/>
      </w:tblGrid>
      <w:tr w:rsidR="007A3993" w:rsidRPr="007A3993" w:rsidTr="007A3993">
        <w:tc>
          <w:tcPr>
            <w:tcW w:w="608" w:type="dxa"/>
            <w:shd w:val="clear" w:color="auto" w:fill="auto"/>
            <w:noWrap/>
            <w:tcMar>
              <w:top w:w="60" w:type="dxa"/>
              <w:left w:w="15" w:type="dxa"/>
              <w:bottom w:w="15" w:type="dxa"/>
              <w:right w:w="15" w:type="dxa"/>
            </w:tcMar>
            <w:hideMark/>
          </w:tcPr>
          <w:p w:rsidR="007A3993" w:rsidRPr="007A3993" w:rsidRDefault="007A3993" w:rsidP="007A3993">
            <w:pPr>
              <w:spacing w:before="75" w:after="0" w:line="240" w:lineRule="atLeast"/>
              <w:jc w:val="right"/>
              <w:rPr>
                <w:rFonts w:ascii="Times New Roman" w:eastAsia="Times New Roman" w:hAnsi="Times New Roman" w:cs="Times New Roman"/>
                <w:color w:val="666666"/>
                <w:sz w:val="18"/>
                <w:szCs w:val="18"/>
                <w:lang w:eastAsia="nb-NO"/>
              </w:rPr>
            </w:pPr>
            <w:r w:rsidRPr="007A3993">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rsidR="007A3993" w:rsidRPr="007A3993" w:rsidRDefault="007A3993" w:rsidP="007A3993">
            <w:pPr>
              <w:spacing w:before="75" w:after="0" w:line="240" w:lineRule="atLeast"/>
              <w:rPr>
                <w:rFonts w:ascii="Times New Roman" w:eastAsia="Times New Roman" w:hAnsi="Times New Roman" w:cs="Times New Roman"/>
                <w:color w:val="333333"/>
                <w:sz w:val="18"/>
                <w:szCs w:val="18"/>
                <w:lang w:eastAsia="nb-NO"/>
              </w:rPr>
            </w:pPr>
            <w:r w:rsidRPr="007A3993">
              <w:rPr>
                <w:rFonts w:ascii="Times New Roman" w:eastAsia="Times New Roman" w:hAnsi="Times New Roman" w:cs="Times New Roman"/>
                <w:color w:val="333333"/>
                <w:sz w:val="18"/>
                <w:szCs w:val="18"/>
                <w:lang w:eastAsia="nb-NO"/>
              </w:rPr>
              <w:t>Tilføyd ved lov </w:t>
            </w:r>
            <w:hyperlink r:id="rId19" w:history="1">
              <w:r w:rsidRPr="007A3993">
                <w:rPr>
                  <w:rFonts w:ascii="Times New Roman" w:eastAsia="Times New Roman" w:hAnsi="Times New Roman" w:cs="Times New Roman"/>
                  <w:color w:val="066CAB"/>
                  <w:sz w:val="18"/>
                  <w:szCs w:val="18"/>
                  <w:u w:val="single"/>
                  <w:lang w:eastAsia="nb-NO"/>
                </w:rPr>
                <w:t>19 juni 2020 nr. 91</w:t>
              </w:r>
            </w:hyperlink>
            <w:r w:rsidRPr="007A3993">
              <w:rPr>
                <w:rFonts w:ascii="Times New Roman" w:eastAsia="Times New Roman" w:hAnsi="Times New Roman" w:cs="Times New Roman"/>
                <w:color w:val="333333"/>
                <w:sz w:val="18"/>
                <w:szCs w:val="18"/>
                <w:lang w:eastAsia="nb-NO"/>
              </w:rPr>
              <w:t> (</w:t>
            </w:r>
            <w:proofErr w:type="spellStart"/>
            <w:r w:rsidRPr="007A3993">
              <w:rPr>
                <w:rFonts w:ascii="Times New Roman" w:eastAsia="Times New Roman" w:hAnsi="Times New Roman" w:cs="Times New Roman"/>
                <w:color w:val="333333"/>
                <w:sz w:val="18"/>
                <w:szCs w:val="18"/>
                <w:lang w:eastAsia="nb-NO"/>
              </w:rPr>
              <w:t>ikr</w:t>
            </w:r>
            <w:proofErr w:type="spellEnd"/>
            <w:r w:rsidRPr="007A3993">
              <w:rPr>
                <w:rFonts w:ascii="Times New Roman" w:eastAsia="Times New Roman" w:hAnsi="Times New Roman" w:cs="Times New Roman"/>
                <w:color w:val="333333"/>
                <w:sz w:val="18"/>
                <w:szCs w:val="18"/>
                <w:lang w:eastAsia="nb-NO"/>
              </w:rPr>
              <w:t xml:space="preserve">. 1 jan 2021 </w:t>
            </w:r>
            <w:proofErr w:type="spellStart"/>
            <w:r w:rsidRPr="007A3993">
              <w:rPr>
                <w:rFonts w:ascii="Times New Roman" w:eastAsia="Times New Roman" w:hAnsi="Times New Roman" w:cs="Times New Roman"/>
                <w:color w:val="333333"/>
                <w:sz w:val="18"/>
                <w:szCs w:val="18"/>
                <w:lang w:eastAsia="nb-NO"/>
              </w:rPr>
              <w:t>iflg</w:t>
            </w:r>
            <w:proofErr w:type="spellEnd"/>
            <w:r w:rsidRPr="007A3993">
              <w:rPr>
                <w:rFonts w:ascii="Times New Roman" w:eastAsia="Times New Roman" w:hAnsi="Times New Roman" w:cs="Times New Roman"/>
                <w:color w:val="333333"/>
                <w:sz w:val="18"/>
                <w:szCs w:val="18"/>
                <w:lang w:eastAsia="nb-NO"/>
              </w:rPr>
              <w:t>. </w:t>
            </w:r>
            <w:hyperlink r:id="rId20" w:history="1">
              <w:r w:rsidRPr="007A3993">
                <w:rPr>
                  <w:rFonts w:ascii="Times New Roman" w:eastAsia="Times New Roman" w:hAnsi="Times New Roman" w:cs="Times New Roman"/>
                  <w:color w:val="066CAB"/>
                  <w:sz w:val="18"/>
                  <w:szCs w:val="18"/>
                  <w:u w:val="single"/>
                  <w:lang w:eastAsia="nb-NO"/>
                </w:rPr>
                <w:t xml:space="preserve">res. 11 </w:t>
              </w:r>
              <w:proofErr w:type="spellStart"/>
              <w:r w:rsidRPr="007A3993">
                <w:rPr>
                  <w:rFonts w:ascii="Times New Roman" w:eastAsia="Times New Roman" w:hAnsi="Times New Roman" w:cs="Times New Roman"/>
                  <w:color w:val="066CAB"/>
                  <w:sz w:val="18"/>
                  <w:szCs w:val="18"/>
                  <w:u w:val="single"/>
                  <w:lang w:eastAsia="nb-NO"/>
                </w:rPr>
                <w:t>des</w:t>
              </w:r>
              <w:proofErr w:type="spellEnd"/>
              <w:r w:rsidRPr="007A3993">
                <w:rPr>
                  <w:rFonts w:ascii="Times New Roman" w:eastAsia="Times New Roman" w:hAnsi="Times New Roman" w:cs="Times New Roman"/>
                  <w:color w:val="066CAB"/>
                  <w:sz w:val="18"/>
                  <w:szCs w:val="18"/>
                  <w:u w:val="single"/>
                  <w:lang w:eastAsia="nb-NO"/>
                </w:rPr>
                <w:t xml:space="preserve"> 2020 nr. 2710</w:t>
              </w:r>
            </w:hyperlink>
            <w:r w:rsidRPr="007A3993">
              <w:rPr>
                <w:rFonts w:ascii="Times New Roman" w:eastAsia="Times New Roman" w:hAnsi="Times New Roman" w:cs="Times New Roman"/>
                <w:color w:val="333333"/>
                <w:sz w:val="18"/>
                <w:szCs w:val="18"/>
                <w:lang w:eastAsia="nb-NO"/>
              </w:rPr>
              <w:t>).</w:t>
            </w:r>
          </w:p>
        </w:tc>
      </w:tr>
    </w:tbl>
    <w:p w:rsidR="00361E3A" w:rsidRDefault="00361E3A" w:rsidP="00A0456B">
      <w:pPr>
        <w:pStyle w:val="Overskrift1"/>
        <w:rPr>
          <w:rFonts w:ascii="Arial" w:hAnsi="Arial" w:cs="Arial"/>
        </w:rPr>
      </w:pPr>
    </w:p>
    <w:p w:rsidR="00361E3A" w:rsidRDefault="00361E3A" w:rsidP="00A0456B">
      <w:pPr>
        <w:pStyle w:val="Overskrift1"/>
        <w:rPr>
          <w:rFonts w:ascii="Arial" w:hAnsi="Arial" w:cs="Arial"/>
        </w:rPr>
      </w:pPr>
    </w:p>
    <w:p w:rsidR="00361E3A" w:rsidRDefault="00361E3A" w:rsidP="00A0456B">
      <w:pPr>
        <w:pStyle w:val="Overskrift1"/>
        <w:rPr>
          <w:rFonts w:ascii="Arial" w:hAnsi="Arial" w:cs="Arial"/>
        </w:rPr>
      </w:pPr>
    </w:p>
    <w:p w:rsidR="00361E3A" w:rsidRDefault="00361E3A" w:rsidP="00A0456B">
      <w:pPr>
        <w:pStyle w:val="Overskrift1"/>
        <w:rPr>
          <w:rFonts w:ascii="Arial" w:hAnsi="Arial" w:cs="Arial"/>
        </w:rPr>
      </w:pPr>
    </w:p>
    <w:p w:rsidR="00361E3A" w:rsidRDefault="00361E3A" w:rsidP="00A0456B">
      <w:pPr>
        <w:pStyle w:val="Overskrift1"/>
        <w:rPr>
          <w:rFonts w:ascii="Arial" w:hAnsi="Arial" w:cs="Arial"/>
        </w:rPr>
      </w:pPr>
    </w:p>
    <w:p w:rsidR="00361E3A" w:rsidRDefault="00361E3A" w:rsidP="00A0456B">
      <w:pPr>
        <w:pStyle w:val="Overskrift1"/>
        <w:rPr>
          <w:rFonts w:ascii="Arial" w:hAnsi="Arial" w:cs="Arial"/>
        </w:rPr>
      </w:pPr>
    </w:p>
    <w:p w:rsidR="00361E3A" w:rsidRDefault="00361E3A" w:rsidP="00361E3A"/>
    <w:p w:rsidR="0010214D" w:rsidRDefault="0010214D" w:rsidP="00361E3A"/>
    <w:p w:rsidR="00361E3A" w:rsidRDefault="00361E3A" w:rsidP="00361E3A"/>
    <w:p w:rsidR="00361E3A" w:rsidRDefault="00361E3A" w:rsidP="00361E3A"/>
    <w:p w:rsidR="00361E3A" w:rsidRDefault="00361E3A" w:rsidP="00361E3A"/>
    <w:p w:rsidR="007A3993" w:rsidRDefault="007A3993" w:rsidP="00266171">
      <w:pPr>
        <w:rPr>
          <w:rFonts w:ascii="Arial" w:hAnsi="Arial" w:cs="Arial"/>
          <w:sz w:val="24"/>
          <w:szCs w:val="24"/>
        </w:rPr>
      </w:pPr>
    </w:p>
    <w:p w:rsidR="007A3993" w:rsidRDefault="007A3993" w:rsidP="007A3993">
      <w:pPr>
        <w:pStyle w:val="Overskrift1"/>
      </w:pPr>
      <w:r>
        <w:lastRenderedPageBreak/>
        <w:t>Definisjoner.</w:t>
      </w:r>
    </w:p>
    <w:p w:rsidR="007A3993" w:rsidRPr="007A3993" w:rsidRDefault="007A3993" w:rsidP="007A3993"/>
    <w:p w:rsidR="00C404B5" w:rsidRDefault="00C404B5" w:rsidP="00C404B5">
      <w:pPr>
        <w:spacing w:after="0"/>
        <w:rPr>
          <w:rFonts w:ascii="Arial" w:hAnsi="Arial" w:cs="Arial"/>
          <w:sz w:val="24"/>
          <w:szCs w:val="24"/>
        </w:rPr>
      </w:pPr>
      <w:r>
        <w:rPr>
          <w:rFonts w:ascii="Arial" w:hAnsi="Arial" w:cs="Arial"/>
          <w:b/>
          <w:sz w:val="24"/>
          <w:szCs w:val="24"/>
        </w:rPr>
        <w:t xml:space="preserve">Krenkende atferd. </w:t>
      </w:r>
      <w:r w:rsidRPr="00B52AA3">
        <w:rPr>
          <w:rFonts w:ascii="Arial" w:hAnsi="Arial" w:cs="Arial"/>
          <w:sz w:val="24"/>
          <w:szCs w:val="24"/>
        </w:rPr>
        <w:t>Hva som er en krenkelse skal tolkes vidt, men ikke slik at alle kritiske utsagn eller uenigheter er krenkelser.</w:t>
      </w:r>
      <w:r>
        <w:rPr>
          <w:rFonts w:ascii="Arial" w:hAnsi="Arial" w:cs="Arial"/>
          <w:sz w:val="24"/>
          <w:szCs w:val="24"/>
        </w:rPr>
        <w:t xml:space="preserve"> </w:t>
      </w:r>
      <w:r w:rsidRPr="00266171">
        <w:rPr>
          <w:rFonts w:ascii="Arial" w:hAnsi="Arial" w:cs="Arial"/>
          <w:sz w:val="24"/>
          <w:szCs w:val="24"/>
        </w:rPr>
        <w:t xml:space="preserve">Krenkende atferd er en fellesbetegnelse på alle former for atferd som </w:t>
      </w:r>
      <w:r>
        <w:rPr>
          <w:rFonts w:ascii="Arial" w:hAnsi="Arial" w:cs="Arial"/>
          <w:sz w:val="24"/>
          <w:szCs w:val="24"/>
        </w:rPr>
        <w:t>bevisst eller ubevisst</w:t>
      </w:r>
      <w:r w:rsidRPr="00266171">
        <w:rPr>
          <w:rFonts w:ascii="Arial" w:hAnsi="Arial" w:cs="Arial"/>
          <w:sz w:val="24"/>
          <w:szCs w:val="24"/>
        </w:rPr>
        <w:t xml:space="preserve"> rammer andre mennesker fysisk eller psykisk. Krenkende atferd kan skje som</w:t>
      </w:r>
      <w:r>
        <w:rPr>
          <w:rFonts w:ascii="Arial" w:hAnsi="Arial" w:cs="Arial"/>
          <w:sz w:val="24"/>
          <w:szCs w:val="24"/>
        </w:rPr>
        <w:t xml:space="preserve"> </w:t>
      </w:r>
      <w:r w:rsidRPr="00266171">
        <w:rPr>
          <w:rFonts w:ascii="Arial" w:hAnsi="Arial" w:cs="Arial"/>
          <w:sz w:val="24"/>
          <w:szCs w:val="24"/>
        </w:rPr>
        <w:t>enkelthandling eller</w:t>
      </w:r>
      <w:r>
        <w:rPr>
          <w:rFonts w:ascii="Arial" w:hAnsi="Arial" w:cs="Arial"/>
          <w:sz w:val="24"/>
          <w:szCs w:val="24"/>
        </w:rPr>
        <w:t xml:space="preserve"> gjentagende. Det er det</w:t>
      </w:r>
      <w:r w:rsidRPr="00266171">
        <w:rPr>
          <w:rFonts w:ascii="Arial" w:hAnsi="Arial" w:cs="Arial"/>
          <w:sz w:val="24"/>
          <w:szCs w:val="24"/>
        </w:rPr>
        <w:t xml:space="preserve"> enkelte </w:t>
      </w:r>
      <w:r>
        <w:rPr>
          <w:rFonts w:ascii="Arial" w:hAnsi="Arial" w:cs="Arial"/>
          <w:sz w:val="24"/>
          <w:szCs w:val="24"/>
        </w:rPr>
        <w:t>barn</w:t>
      </w:r>
      <w:r w:rsidRPr="00266171">
        <w:rPr>
          <w:rFonts w:ascii="Arial" w:hAnsi="Arial" w:cs="Arial"/>
          <w:sz w:val="24"/>
          <w:szCs w:val="24"/>
        </w:rPr>
        <w:t xml:space="preserve">s subjektive opplevelse av å bli krenket som er utgangspunktet for </w:t>
      </w:r>
      <w:r>
        <w:rPr>
          <w:rFonts w:ascii="Arial" w:hAnsi="Arial" w:cs="Arial"/>
          <w:sz w:val="24"/>
          <w:szCs w:val="24"/>
        </w:rPr>
        <w:t>barnehagens</w:t>
      </w:r>
      <w:r w:rsidRPr="00266171">
        <w:rPr>
          <w:rFonts w:ascii="Arial" w:hAnsi="Arial" w:cs="Arial"/>
          <w:sz w:val="24"/>
          <w:szCs w:val="24"/>
        </w:rPr>
        <w:t xml:space="preserve"> håndtering av </w:t>
      </w:r>
      <w:r>
        <w:rPr>
          <w:rFonts w:ascii="Arial" w:hAnsi="Arial" w:cs="Arial"/>
          <w:sz w:val="24"/>
          <w:szCs w:val="24"/>
        </w:rPr>
        <w:t>barnehage</w:t>
      </w:r>
      <w:r w:rsidRPr="00266171">
        <w:rPr>
          <w:rFonts w:ascii="Arial" w:hAnsi="Arial" w:cs="Arial"/>
          <w:sz w:val="24"/>
          <w:szCs w:val="24"/>
        </w:rPr>
        <w:t>lo</w:t>
      </w:r>
      <w:r>
        <w:rPr>
          <w:rFonts w:ascii="Arial" w:hAnsi="Arial" w:cs="Arial"/>
          <w:sz w:val="24"/>
          <w:szCs w:val="24"/>
        </w:rPr>
        <w:t xml:space="preserve">ven </w:t>
      </w:r>
      <w:proofErr w:type="spellStart"/>
      <w:r>
        <w:rPr>
          <w:rFonts w:ascii="Arial" w:hAnsi="Arial" w:cs="Arial"/>
          <w:sz w:val="24"/>
          <w:szCs w:val="24"/>
        </w:rPr>
        <w:t>Kap</w:t>
      </w:r>
      <w:proofErr w:type="spellEnd"/>
      <w:r>
        <w:rPr>
          <w:rFonts w:ascii="Arial" w:hAnsi="Arial" w:cs="Arial"/>
          <w:sz w:val="24"/>
          <w:szCs w:val="24"/>
        </w:rPr>
        <w:t>. VIII Psykososialt barnehagemiljø</w:t>
      </w:r>
      <w:r w:rsidR="00072878">
        <w:rPr>
          <w:rFonts w:ascii="Arial" w:hAnsi="Arial" w:cs="Arial"/>
          <w:sz w:val="24"/>
          <w:szCs w:val="24"/>
        </w:rPr>
        <w:t>.</w:t>
      </w:r>
    </w:p>
    <w:p w:rsidR="00072878" w:rsidRDefault="00072878" w:rsidP="00266171">
      <w:pPr>
        <w:rPr>
          <w:rFonts w:ascii="Arial" w:hAnsi="Arial" w:cs="Arial"/>
          <w:b/>
          <w:sz w:val="24"/>
          <w:szCs w:val="24"/>
        </w:rPr>
      </w:pPr>
    </w:p>
    <w:p w:rsidR="00266171" w:rsidRPr="00266171" w:rsidRDefault="0007184B" w:rsidP="00266171">
      <w:pPr>
        <w:rPr>
          <w:rFonts w:ascii="Arial" w:hAnsi="Arial" w:cs="Arial"/>
          <w:sz w:val="24"/>
          <w:szCs w:val="24"/>
        </w:rPr>
      </w:pPr>
      <w:r w:rsidRPr="0007184B">
        <w:rPr>
          <w:rFonts w:ascii="Arial" w:hAnsi="Arial" w:cs="Arial"/>
          <w:b/>
          <w:sz w:val="24"/>
          <w:szCs w:val="24"/>
        </w:rPr>
        <w:t>Mobbing</w:t>
      </w:r>
      <w:r>
        <w:rPr>
          <w:rFonts w:ascii="Arial" w:hAnsi="Arial" w:cs="Arial"/>
          <w:sz w:val="24"/>
          <w:szCs w:val="24"/>
        </w:rPr>
        <w:t xml:space="preserve"> er handlinger av barn og/eller voksne som hindrer opplevelsen av å høre til, å være en betydningsfull person i fellesskapet og mulighet til medvirkning (Ingrid Lund, 2015).</w:t>
      </w:r>
    </w:p>
    <w:p w:rsidR="007D6B96" w:rsidRPr="00266171" w:rsidRDefault="007D6B96" w:rsidP="007D6B96">
      <w:pPr>
        <w:spacing w:after="0"/>
        <w:rPr>
          <w:rFonts w:ascii="Arial" w:hAnsi="Arial" w:cs="Arial"/>
          <w:sz w:val="24"/>
          <w:szCs w:val="24"/>
        </w:rPr>
      </w:pPr>
    </w:p>
    <w:p w:rsidR="00EB59D9" w:rsidRPr="00350579" w:rsidRDefault="00266171" w:rsidP="00266171">
      <w:pPr>
        <w:rPr>
          <w:rFonts w:ascii="Arial" w:hAnsi="Arial" w:cs="Arial"/>
          <w:sz w:val="24"/>
          <w:szCs w:val="24"/>
        </w:rPr>
      </w:pPr>
      <w:r w:rsidRPr="00266171">
        <w:rPr>
          <w:rFonts w:ascii="Arial" w:hAnsi="Arial" w:cs="Arial"/>
          <w:b/>
          <w:sz w:val="24"/>
          <w:szCs w:val="24"/>
        </w:rPr>
        <w:t>Utestenging</w:t>
      </w:r>
      <w:r w:rsidRPr="00266171">
        <w:rPr>
          <w:rFonts w:ascii="Arial" w:hAnsi="Arial" w:cs="Arial"/>
          <w:sz w:val="24"/>
          <w:szCs w:val="24"/>
        </w:rPr>
        <w:t xml:space="preserve"> betyr </w:t>
      </w:r>
      <w:r w:rsidR="00EB59D9" w:rsidRPr="00EB59D9">
        <w:rPr>
          <w:rFonts w:ascii="Arial" w:hAnsi="Arial" w:cs="Arial"/>
          <w:sz w:val="24"/>
          <w:szCs w:val="24"/>
        </w:rPr>
        <w:t xml:space="preserve">å bli holdt utenfor en gruppe </w:t>
      </w:r>
      <w:r w:rsidR="00072878">
        <w:rPr>
          <w:rFonts w:ascii="Arial" w:hAnsi="Arial" w:cs="Arial"/>
          <w:sz w:val="24"/>
          <w:szCs w:val="24"/>
        </w:rPr>
        <w:t xml:space="preserve">eller fellesskapet </w:t>
      </w:r>
      <w:r w:rsidR="00EB59D9" w:rsidRPr="00EB59D9">
        <w:rPr>
          <w:rFonts w:ascii="Arial" w:hAnsi="Arial" w:cs="Arial"/>
          <w:sz w:val="24"/>
          <w:szCs w:val="24"/>
        </w:rPr>
        <w:t>der en har naturlig tilhørighet.</w:t>
      </w:r>
      <w:r w:rsidR="00350579">
        <w:rPr>
          <w:rFonts w:ascii="Arial" w:hAnsi="Arial" w:cs="Arial"/>
          <w:b/>
          <w:sz w:val="24"/>
          <w:szCs w:val="24"/>
        </w:rPr>
        <w:t xml:space="preserve"> </w:t>
      </w:r>
    </w:p>
    <w:p w:rsidR="00266171" w:rsidRPr="00266171" w:rsidRDefault="00350579" w:rsidP="00266171">
      <w:pPr>
        <w:rPr>
          <w:rFonts w:ascii="Arial" w:hAnsi="Arial" w:cs="Arial"/>
          <w:sz w:val="24"/>
          <w:szCs w:val="24"/>
        </w:rPr>
      </w:pPr>
      <w:r>
        <w:rPr>
          <w:rFonts w:ascii="Arial" w:hAnsi="Arial" w:cs="Arial"/>
          <w:b/>
          <w:sz w:val="24"/>
          <w:szCs w:val="24"/>
        </w:rPr>
        <w:t>Negative f</w:t>
      </w:r>
      <w:r w:rsidR="008B69A5">
        <w:rPr>
          <w:rFonts w:ascii="Arial" w:hAnsi="Arial" w:cs="Arial"/>
          <w:b/>
          <w:sz w:val="24"/>
          <w:szCs w:val="24"/>
        </w:rPr>
        <w:t xml:space="preserve">ysiske </w:t>
      </w:r>
      <w:r w:rsidR="00072878">
        <w:rPr>
          <w:rFonts w:ascii="Arial" w:hAnsi="Arial" w:cs="Arial"/>
          <w:b/>
          <w:sz w:val="24"/>
          <w:szCs w:val="24"/>
        </w:rPr>
        <w:t xml:space="preserve">og sosiale </w:t>
      </w:r>
      <w:r w:rsidR="008B69A5">
        <w:rPr>
          <w:rFonts w:ascii="Arial" w:hAnsi="Arial" w:cs="Arial"/>
          <w:b/>
          <w:sz w:val="24"/>
          <w:szCs w:val="24"/>
        </w:rPr>
        <w:t>handlinger</w:t>
      </w:r>
      <w:r w:rsidR="00266171" w:rsidRPr="00266171">
        <w:rPr>
          <w:rFonts w:ascii="Arial" w:hAnsi="Arial" w:cs="Arial"/>
          <w:b/>
          <w:sz w:val="24"/>
          <w:szCs w:val="24"/>
        </w:rPr>
        <w:t xml:space="preserve"> </w:t>
      </w:r>
      <w:r w:rsidR="00072878" w:rsidRPr="00072878">
        <w:rPr>
          <w:rFonts w:ascii="Arial" w:hAnsi="Arial" w:cs="Arial"/>
          <w:sz w:val="24"/>
          <w:szCs w:val="24"/>
        </w:rPr>
        <w:t>som oppleves krenkende kan skyldes</w:t>
      </w:r>
      <w:r w:rsidR="00072878">
        <w:rPr>
          <w:rFonts w:ascii="Arial" w:hAnsi="Arial" w:cs="Arial"/>
          <w:b/>
          <w:sz w:val="24"/>
          <w:szCs w:val="24"/>
        </w:rPr>
        <w:t xml:space="preserve"> </w:t>
      </w:r>
      <w:r w:rsidR="00266171" w:rsidRPr="00266171">
        <w:rPr>
          <w:rFonts w:ascii="Arial" w:hAnsi="Arial" w:cs="Arial"/>
          <w:sz w:val="24"/>
          <w:szCs w:val="24"/>
        </w:rPr>
        <w:t xml:space="preserve">at </w:t>
      </w:r>
      <w:r w:rsidR="008B69A5">
        <w:rPr>
          <w:rFonts w:ascii="Arial" w:hAnsi="Arial" w:cs="Arial"/>
          <w:sz w:val="24"/>
          <w:szCs w:val="24"/>
        </w:rPr>
        <w:t>det er ubalanse i maktforholdet slik at det</w:t>
      </w:r>
      <w:r>
        <w:rPr>
          <w:rFonts w:ascii="Arial" w:hAnsi="Arial" w:cs="Arial"/>
          <w:sz w:val="24"/>
          <w:szCs w:val="24"/>
        </w:rPr>
        <w:t xml:space="preserve"> er</w:t>
      </w:r>
      <w:r w:rsidR="008B69A5">
        <w:rPr>
          <w:rFonts w:ascii="Arial" w:hAnsi="Arial" w:cs="Arial"/>
          <w:sz w:val="24"/>
          <w:szCs w:val="24"/>
        </w:rPr>
        <w:t xml:space="preserve"> vanskelig å forsvare seg</w:t>
      </w:r>
      <w:r w:rsidR="00524282">
        <w:rPr>
          <w:rFonts w:ascii="Arial" w:hAnsi="Arial" w:cs="Arial"/>
          <w:sz w:val="24"/>
          <w:szCs w:val="24"/>
        </w:rPr>
        <w:t xml:space="preserve">. </w:t>
      </w:r>
    </w:p>
    <w:p w:rsidR="00266171" w:rsidRDefault="00350579" w:rsidP="00266171">
      <w:pPr>
        <w:spacing w:after="0"/>
        <w:rPr>
          <w:rFonts w:ascii="Arial" w:hAnsi="Arial" w:cs="Arial"/>
          <w:sz w:val="24"/>
          <w:szCs w:val="24"/>
        </w:rPr>
      </w:pPr>
      <w:r>
        <w:rPr>
          <w:rFonts w:ascii="Arial" w:hAnsi="Arial" w:cs="Arial"/>
          <w:sz w:val="24"/>
          <w:szCs w:val="24"/>
        </w:rPr>
        <w:t xml:space="preserve">Det kan være vanskelig å skille mellom erting og mobbing, men erting som foregår over tid </w:t>
      </w:r>
      <w:r w:rsidR="0038478D">
        <w:rPr>
          <w:rFonts w:ascii="Arial" w:hAnsi="Arial" w:cs="Arial"/>
          <w:sz w:val="24"/>
          <w:szCs w:val="24"/>
        </w:rPr>
        <w:t>kan utvikle seg til mobbing. Det dreier seg derfor ikke om enkeltstående handlinger som kan være en del av barnet</w:t>
      </w:r>
      <w:r w:rsidR="00072878">
        <w:rPr>
          <w:rFonts w:ascii="Arial" w:hAnsi="Arial" w:cs="Arial"/>
          <w:sz w:val="24"/>
          <w:szCs w:val="24"/>
        </w:rPr>
        <w:t>s</w:t>
      </w:r>
      <w:r w:rsidR="0038478D">
        <w:rPr>
          <w:rFonts w:ascii="Arial" w:hAnsi="Arial" w:cs="Arial"/>
          <w:sz w:val="24"/>
          <w:szCs w:val="24"/>
        </w:rPr>
        <w:t xml:space="preserve"> utprøving på veien til å finne seg selv som menneske, eller om barn som en gang i blant ikke </w:t>
      </w:r>
      <w:r w:rsidR="00072878">
        <w:rPr>
          <w:rFonts w:ascii="Arial" w:hAnsi="Arial" w:cs="Arial"/>
          <w:sz w:val="24"/>
          <w:szCs w:val="24"/>
        </w:rPr>
        <w:t xml:space="preserve">får </w:t>
      </w:r>
      <w:r w:rsidR="0038478D">
        <w:rPr>
          <w:rFonts w:ascii="Arial" w:hAnsi="Arial" w:cs="Arial"/>
          <w:sz w:val="24"/>
          <w:szCs w:val="24"/>
        </w:rPr>
        <w:t>blir med i lek. Det handler om negative mønstre som får utvikle seg over tid og at det er ubalanse i styrkeforholdet.</w:t>
      </w:r>
    </w:p>
    <w:p w:rsidR="00A0427F" w:rsidRDefault="00A0427F" w:rsidP="00266171">
      <w:pPr>
        <w:rPr>
          <w:rFonts w:ascii="Arial" w:hAnsi="Arial" w:cs="Arial"/>
          <w:sz w:val="24"/>
          <w:szCs w:val="24"/>
        </w:rPr>
      </w:pPr>
    </w:p>
    <w:p w:rsidR="00266171" w:rsidRPr="00266171" w:rsidRDefault="00266171" w:rsidP="00266171">
      <w:pPr>
        <w:rPr>
          <w:rFonts w:ascii="Arial" w:hAnsi="Arial" w:cs="Arial"/>
          <w:sz w:val="24"/>
          <w:szCs w:val="24"/>
        </w:rPr>
      </w:pPr>
      <w:r w:rsidRPr="00266171">
        <w:rPr>
          <w:rFonts w:ascii="Arial" w:hAnsi="Arial" w:cs="Arial"/>
          <w:sz w:val="24"/>
          <w:szCs w:val="24"/>
        </w:rPr>
        <w:t>Kilde: Utdanni</w:t>
      </w:r>
      <w:r w:rsidR="00B52AA3">
        <w:rPr>
          <w:rFonts w:ascii="Arial" w:hAnsi="Arial" w:cs="Arial"/>
          <w:sz w:val="24"/>
          <w:szCs w:val="24"/>
        </w:rPr>
        <w:t>ngsdirektoratet/regelverk</w:t>
      </w:r>
      <w:r w:rsidR="00883525">
        <w:rPr>
          <w:rFonts w:ascii="Arial" w:hAnsi="Arial" w:cs="Arial"/>
          <w:sz w:val="24"/>
          <w:szCs w:val="24"/>
        </w:rPr>
        <w:t>/</w:t>
      </w:r>
      <w:r w:rsidR="00CC535D">
        <w:rPr>
          <w:rFonts w:ascii="Arial" w:hAnsi="Arial" w:cs="Arial"/>
          <w:sz w:val="24"/>
          <w:szCs w:val="24"/>
        </w:rPr>
        <w:t xml:space="preserve"> Forskningsrapporten «Hele barnet, hele løpet; M</w:t>
      </w:r>
      <w:r w:rsidR="00613150">
        <w:rPr>
          <w:rFonts w:ascii="Arial" w:hAnsi="Arial" w:cs="Arial"/>
          <w:sz w:val="24"/>
          <w:szCs w:val="24"/>
        </w:rPr>
        <w:t>obbing i barnehagen»,</w:t>
      </w:r>
      <w:r w:rsidR="001452DB">
        <w:rPr>
          <w:rFonts w:ascii="Arial" w:hAnsi="Arial" w:cs="Arial"/>
          <w:sz w:val="24"/>
          <w:szCs w:val="24"/>
        </w:rPr>
        <w:t xml:space="preserve"> </w:t>
      </w:r>
      <w:r w:rsidR="00883525">
        <w:rPr>
          <w:rFonts w:ascii="Arial" w:hAnsi="Arial" w:cs="Arial"/>
          <w:sz w:val="24"/>
          <w:szCs w:val="24"/>
        </w:rPr>
        <w:t xml:space="preserve">Ingrid Lund </w:t>
      </w:r>
      <w:r w:rsidR="00613150">
        <w:rPr>
          <w:rFonts w:ascii="Arial" w:hAnsi="Arial" w:cs="Arial"/>
          <w:sz w:val="24"/>
          <w:szCs w:val="24"/>
        </w:rPr>
        <w:t>og Anne Helgeland 2017</w:t>
      </w:r>
    </w:p>
    <w:p w:rsidR="00CC74D6" w:rsidRDefault="00CC74D6" w:rsidP="00FB62E5">
      <w:pPr>
        <w:rPr>
          <w:rFonts w:asciiTheme="minorHAnsi" w:hAnsiTheme="minorHAnsi" w:cstheme="minorHAnsi"/>
          <w:sz w:val="24"/>
          <w:szCs w:val="24"/>
        </w:rPr>
      </w:pPr>
    </w:p>
    <w:p w:rsidR="00375A4B" w:rsidRDefault="00375A4B" w:rsidP="007A3993">
      <w:pPr>
        <w:pStyle w:val="Overskrift2"/>
        <w:rPr>
          <w:rFonts w:asciiTheme="minorHAnsi" w:eastAsiaTheme="minorHAnsi" w:hAnsiTheme="minorHAnsi" w:cstheme="minorHAnsi"/>
          <w:b w:val="0"/>
          <w:bCs w:val="0"/>
          <w:color w:val="auto"/>
          <w:sz w:val="24"/>
          <w:szCs w:val="24"/>
        </w:rPr>
      </w:pPr>
    </w:p>
    <w:p w:rsidR="0002201E" w:rsidRDefault="0002201E" w:rsidP="0002201E"/>
    <w:p w:rsidR="0002201E" w:rsidRDefault="0002201E" w:rsidP="0002201E"/>
    <w:p w:rsidR="00CD4BE6" w:rsidRPr="0002201E" w:rsidRDefault="00CD4BE6" w:rsidP="0002201E"/>
    <w:p w:rsidR="00A0456B" w:rsidRDefault="00F32B1B" w:rsidP="007A3993">
      <w:pPr>
        <w:pStyle w:val="Overskrift2"/>
      </w:pPr>
      <w:r w:rsidRPr="00636903">
        <w:lastRenderedPageBreak/>
        <w:t>Kommunens bakgrunnsforståelse for mobbing</w:t>
      </w:r>
    </w:p>
    <w:p w:rsidR="007A3993" w:rsidRPr="007A3993" w:rsidRDefault="007A3993" w:rsidP="007A3993"/>
    <w:p w:rsidR="00CC74D6" w:rsidRPr="00F32B1B" w:rsidRDefault="00F32B1B" w:rsidP="00A81BA6">
      <w:pPr>
        <w:spacing w:line="240" w:lineRule="auto"/>
        <w:rPr>
          <w:rFonts w:ascii="Arial" w:hAnsi="Arial" w:cs="Arial"/>
          <w:sz w:val="24"/>
          <w:szCs w:val="24"/>
        </w:rPr>
      </w:pPr>
      <w:r w:rsidRPr="00F32B1B">
        <w:rPr>
          <w:rFonts w:ascii="Arial" w:hAnsi="Arial" w:cs="Arial"/>
          <w:sz w:val="24"/>
          <w:szCs w:val="24"/>
        </w:rPr>
        <w:t>•</w:t>
      </w:r>
      <w:r w:rsidR="00CC74D6">
        <w:rPr>
          <w:rFonts w:ascii="Arial" w:hAnsi="Arial" w:cs="Arial"/>
          <w:sz w:val="24"/>
          <w:szCs w:val="24"/>
        </w:rPr>
        <w:tab/>
        <w:t>I vår forståelse har</w:t>
      </w:r>
      <w:r>
        <w:rPr>
          <w:rFonts w:ascii="Arial" w:hAnsi="Arial" w:cs="Arial"/>
          <w:sz w:val="24"/>
          <w:szCs w:val="24"/>
        </w:rPr>
        <w:t xml:space="preserve"> mobbing </w:t>
      </w:r>
      <w:r w:rsidR="00CC74D6">
        <w:rPr>
          <w:rFonts w:ascii="Arial" w:hAnsi="Arial" w:cs="Arial"/>
          <w:sz w:val="24"/>
          <w:szCs w:val="24"/>
        </w:rPr>
        <w:t xml:space="preserve">utspring i mangel på trygghet og </w:t>
      </w:r>
      <w:r>
        <w:rPr>
          <w:rFonts w:ascii="Arial" w:hAnsi="Arial" w:cs="Arial"/>
          <w:sz w:val="24"/>
          <w:szCs w:val="24"/>
        </w:rPr>
        <w:t>uløste konflikter</w:t>
      </w:r>
      <w:r w:rsidR="008A5392">
        <w:rPr>
          <w:rFonts w:ascii="Arial" w:hAnsi="Arial" w:cs="Arial"/>
          <w:sz w:val="24"/>
          <w:szCs w:val="24"/>
        </w:rPr>
        <w:t>.</w:t>
      </w:r>
    </w:p>
    <w:p w:rsidR="00A0427F" w:rsidRDefault="00F32B1B" w:rsidP="008C4A63">
      <w:pPr>
        <w:pStyle w:val="Listeavsnitt"/>
        <w:numPr>
          <w:ilvl w:val="0"/>
          <w:numId w:val="17"/>
        </w:numPr>
        <w:spacing w:line="240" w:lineRule="auto"/>
        <w:rPr>
          <w:rFonts w:ascii="Arial" w:hAnsi="Arial" w:cs="Arial"/>
          <w:sz w:val="24"/>
          <w:szCs w:val="24"/>
        </w:rPr>
      </w:pPr>
      <w:r w:rsidRPr="00E70DB5">
        <w:rPr>
          <w:rFonts w:ascii="Arial" w:hAnsi="Arial" w:cs="Arial"/>
          <w:sz w:val="24"/>
          <w:szCs w:val="24"/>
        </w:rPr>
        <w:t xml:space="preserve">Vår definisjon på en konflikt </w:t>
      </w:r>
      <w:r w:rsidR="00072878" w:rsidRPr="00E70DB5">
        <w:rPr>
          <w:rFonts w:ascii="Arial" w:hAnsi="Arial" w:cs="Arial"/>
          <w:sz w:val="24"/>
          <w:szCs w:val="24"/>
        </w:rPr>
        <w:t>handler ofte om utestengelse fra leken og fellesskapet eller verbale utsagn.</w:t>
      </w:r>
      <w:r w:rsidRPr="00E70DB5">
        <w:rPr>
          <w:rFonts w:ascii="Arial" w:hAnsi="Arial" w:cs="Arial"/>
          <w:sz w:val="24"/>
          <w:szCs w:val="24"/>
        </w:rPr>
        <w:t xml:space="preserve"> </w:t>
      </w:r>
      <w:r w:rsidR="00072878" w:rsidRPr="00E70DB5">
        <w:rPr>
          <w:rFonts w:ascii="Arial" w:hAnsi="Arial" w:cs="Arial"/>
          <w:sz w:val="24"/>
          <w:szCs w:val="24"/>
        </w:rPr>
        <w:t xml:space="preserve">Dersom ansatte </w:t>
      </w:r>
      <w:r w:rsidR="00E70DB5" w:rsidRPr="00E70DB5">
        <w:rPr>
          <w:rFonts w:ascii="Arial" w:hAnsi="Arial" w:cs="Arial"/>
          <w:sz w:val="24"/>
          <w:szCs w:val="24"/>
        </w:rPr>
        <w:t xml:space="preserve">ikke følger med og observerer og griper inn, kan </w:t>
      </w:r>
      <w:r w:rsidR="009F0924">
        <w:rPr>
          <w:rFonts w:ascii="Arial" w:hAnsi="Arial" w:cs="Arial"/>
          <w:sz w:val="24"/>
          <w:szCs w:val="24"/>
        </w:rPr>
        <w:t>vi stå overfor et mobbeproblem</w:t>
      </w:r>
    </w:p>
    <w:p w:rsidR="00ED2E8C" w:rsidRPr="00A0427F" w:rsidRDefault="00ED2E8C" w:rsidP="00ED2E8C">
      <w:pPr>
        <w:pStyle w:val="Listeavsnitt"/>
        <w:spacing w:line="240" w:lineRule="auto"/>
        <w:ind w:left="705"/>
        <w:rPr>
          <w:rFonts w:ascii="Arial" w:hAnsi="Arial" w:cs="Arial"/>
          <w:sz w:val="24"/>
          <w:szCs w:val="24"/>
        </w:rPr>
      </w:pPr>
    </w:p>
    <w:p w:rsidR="00ED2E8C" w:rsidRDefault="0053000E" w:rsidP="00ED2E8C">
      <w:pPr>
        <w:pStyle w:val="Listeavsnitt"/>
        <w:numPr>
          <w:ilvl w:val="0"/>
          <w:numId w:val="17"/>
        </w:numPr>
        <w:spacing w:line="240" w:lineRule="auto"/>
        <w:rPr>
          <w:rFonts w:ascii="Arial" w:hAnsi="Arial" w:cs="Arial"/>
          <w:sz w:val="24"/>
          <w:szCs w:val="24"/>
        </w:rPr>
      </w:pPr>
      <w:r w:rsidRPr="009F0924">
        <w:rPr>
          <w:rFonts w:ascii="Arial" w:hAnsi="Arial" w:cs="Arial"/>
          <w:sz w:val="24"/>
          <w:szCs w:val="24"/>
        </w:rPr>
        <w:t>Mo</w:t>
      </w:r>
      <w:r w:rsidR="006B634C" w:rsidRPr="009F0924">
        <w:rPr>
          <w:rFonts w:ascii="Arial" w:hAnsi="Arial" w:cs="Arial"/>
          <w:sz w:val="24"/>
          <w:szCs w:val="24"/>
        </w:rPr>
        <w:t>bbing er et ledelsesproblem – hver enkelt voksen</w:t>
      </w:r>
      <w:r w:rsidR="00F32B1B" w:rsidRPr="009F0924">
        <w:rPr>
          <w:rFonts w:ascii="Arial" w:hAnsi="Arial" w:cs="Arial"/>
          <w:sz w:val="24"/>
          <w:szCs w:val="24"/>
        </w:rPr>
        <w:t xml:space="preserve"> må ta ta</w:t>
      </w:r>
      <w:r w:rsidR="006B634C" w:rsidRPr="009F0924">
        <w:rPr>
          <w:rFonts w:ascii="Arial" w:hAnsi="Arial" w:cs="Arial"/>
          <w:sz w:val="24"/>
          <w:szCs w:val="24"/>
        </w:rPr>
        <w:t xml:space="preserve">k og gå inn i konflikter og skape et trygt og godt </w:t>
      </w:r>
      <w:r w:rsidR="004A5E26" w:rsidRPr="009F0924">
        <w:rPr>
          <w:rFonts w:ascii="Arial" w:hAnsi="Arial" w:cs="Arial"/>
          <w:sz w:val="24"/>
          <w:szCs w:val="24"/>
        </w:rPr>
        <w:t>barnehage</w:t>
      </w:r>
      <w:r w:rsidR="007D6B96" w:rsidRPr="009F0924">
        <w:rPr>
          <w:rFonts w:ascii="Arial" w:hAnsi="Arial" w:cs="Arial"/>
          <w:sz w:val="24"/>
          <w:szCs w:val="24"/>
        </w:rPr>
        <w:t>miljø.</w:t>
      </w:r>
      <w:r w:rsidRPr="009F0924">
        <w:rPr>
          <w:rFonts w:ascii="Arial" w:hAnsi="Arial" w:cs="Arial"/>
          <w:sz w:val="24"/>
          <w:szCs w:val="24"/>
        </w:rPr>
        <w:t xml:space="preserve"> </w:t>
      </w:r>
      <w:r w:rsidR="009F0924">
        <w:rPr>
          <w:rFonts w:ascii="Arial" w:hAnsi="Arial" w:cs="Arial"/>
          <w:sz w:val="24"/>
          <w:szCs w:val="24"/>
        </w:rPr>
        <w:t>De ansatte må være tett på i leken, observere og gripe inn</w:t>
      </w:r>
      <w:r w:rsidR="00ED2E8C">
        <w:rPr>
          <w:rFonts w:ascii="Arial" w:hAnsi="Arial" w:cs="Arial"/>
          <w:sz w:val="24"/>
          <w:szCs w:val="24"/>
        </w:rPr>
        <w:t>. Det er avgjørende å være i for</w:t>
      </w:r>
      <w:r w:rsidR="009F0924">
        <w:rPr>
          <w:rFonts w:ascii="Arial" w:hAnsi="Arial" w:cs="Arial"/>
          <w:sz w:val="24"/>
          <w:szCs w:val="24"/>
        </w:rPr>
        <w:t>kant.</w:t>
      </w:r>
    </w:p>
    <w:p w:rsidR="00ED2E8C" w:rsidRPr="00ED2E8C" w:rsidRDefault="00ED2E8C" w:rsidP="00ED2E8C">
      <w:pPr>
        <w:pStyle w:val="Listeavsnitt"/>
        <w:rPr>
          <w:rFonts w:ascii="Arial" w:hAnsi="Arial" w:cs="Arial"/>
          <w:sz w:val="24"/>
          <w:szCs w:val="24"/>
        </w:rPr>
      </w:pPr>
    </w:p>
    <w:p w:rsidR="00ED2E8C" w:rsidRPr="00ED2E8C" w:rsidRDefault="00ED2E8C" w:rsidP="00ED2E8C">
      <w:pPr>
        <w:pStyle w:val="Listeavsnitt"/>
        <w:spacing w:line="240" w:lineRule="auto"/>
        <w:ind w:left="705"/>
        <w:rPr>
          <w:rFonts w:ascii="Arial" w:hAnsi="Arial" w:cs="Arial"/>
          <w:sz w:val="24"/>
          <w:szCs w:val="24"/>
        </w:rPr>
      </w:pPr>
    </w:p>
    <w:p w:rsidR="00F32B1B" w:rsidRPr="00636903" w:rsidRDefault="00F32B1B" w:rsidP="00A81BA6">
      <w:pPr>
        <w:pStyle w:val="Listeavsnitt"/>
        <w:numPr>
          <w:ilvl w:val="0"/>
          <w:numId w:val="17"/>
        </w:numPr>
        <w:spacing w:line="240" w:lineRule="auto"/>
        <w:rPr>
          <w:rFonts w:ascii="Arial" w:hAnsi="Arial" w:cs="Arial"/>
          <w:sz w:val="24"/>
          <w:szCs w:val="24"/>
        </w:rPr>
      </w:pPr>
      <w:r w:rsidRPr="00636903">
        <w:rPr>
          <w:rFonts w:ascii="Arial" w:hAnsi="Arial" w:cs="Arial"/>
          <w:sz w:val="24"/>
          <w:szCs w:val="24"/>
        </w:rPr>
        <w:t>Dialog er hovedtiltaket</w:t>
      </w:r>
      <w:r w:rsidR="00ED2E8C">
        <w:rPr>
          <w:rFonts w:ascii="Arial" w:hAnsi="Arial" w:cs="Arial"/>
          <w:sz w:val="24"/>
          <w:szCs w:val="24"/>
        </w:rPr>
        <w:t xml:space="preserve"> vårt. Gjennom dialogen </w:t>
      </w:r>
      <w:proofErr w:type="spellStart"/>
      <w:r w:rsidR="00ED2E8C">
        <w:rPr>
          <w:rFonts w:ascii="Arial" w:hAnsi="Arial" w:cs="Arial"/>
          <w:sz w:val="24"/>
          <w:szCs w:val="24"/>
        </w:rPr>
        <w:t xml:space="preserve">hjelper </w:t>
      </w:r>
      <w:r w:rsidRPr="00636903">
        <w:rPr>
          <w:rFonts w:ascii="Arial" w:hAnsi="Arial" w:cs="Arial"/>
          <w:sz w:val="24"/>
          <w:szCs w:val="24"/>
        </w:rPr>
        <w:t>vi</w:t>
      </w:r>
      <w:proofErr w:type="spellEnd"/>
      <w:r w:rsidRPr="00636903">
        <w:rPr>
          <w:rFonts w:ascii="Arial" w:hAnsi="Arial" w:cs="Arial"/>
          <w:sz w:val="24"/>
          <w:szCs w:val="24"/>
        </w:rPr>
        <w:t xml:space="preserve"> </w:t>
      </w:r>
      <w:r w:rsidR="009D62D3">
        <w:rPr>
          <w:rFonts w:ascii="Arial" w:hAnsi="Arial" w:cs="Arial"/>
          <w:sz w:val="24"/>
          <w:szCs w:val="24"/>
        </w:rPr>
        <w:t>barn og foreldre</w:t>
      </w:r>
      <w:r w:rsidRPr="00636903">
        <w:rPr>
          <w:rFonts w:ascii="Arial" w:hAnsi="Arial" w:cs="Arial"/>
          <w:sz w:val="24"/>
          <w:szCs w:val="24"/>
        </w:rPr>
        <w:t xml:space="preserve"> til å sette ord på det som skjer/ følelser, skaffe oss informasjon og komme fram til tiltak.</w:t>
      </w:r>
    </w:p>
    <w:p w:rsidR="00F32B1B" w:rsidRDefault="00F32B1B"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Default="009F0924" w:rsidP="00F32B1B">
      <w:pPr>
        <w:rPr>
          <w:rFonts w:ascii="Arial" w:hAnsi="Arial" w:cs="Arial"/>
          <w:sz w:val="24"/>
          <w:szCs w:val="24"/>
        </w:rPr>
      </w:pPr>
    </w:p>
    <w:p w:rsidR="009F0924" w:rsidRPr="00F32B1B" w:rsidRDefault="009F0924" w:rsidP="00F32B1B">
      <w:pPr>
        <w:rPr>
          <w:rFonts w:ascii="Arial" w:hAnsi="Arial" w:cs="Arial"/>
          <w:sz w:val="24"/>
          <w:szCs w:val="24"/>
        </w:rPr>
      </w:pPr>
    </w:p>
    <w:p w:rsidR="00CB54C5" w:rsidRDefault="003C1F71" w:rsidP="00FB62E5">
      <w:pPr>
        <w:rPr>
          <w:rFonts w:ascii="Arial" w:hAnsi="Arial" w:cs="Arial"/>
          <w:b/>
          <w:color w:val="4F81BD" w:themeColor="accent1"/>
          <w:sz w:val="28"/>
          <w:szCs w:val="28"/>
        </w:rPr>
      </w:pPr>
      <w:r w:rsidRPr="003C1F71">
        <w:rPr>
          <w:rFonts w:ascii="Arial" w:hAnsi="Arial" w:cs="Arial"/>
          <w:b/>
          <w:color w:val="4F81BD" w:themeColor="accent1"/>
          <w:sz w:val="28"/>
          <w:szCs w:val="28"/>
        </w:rPr>
        <w:t>Forebyggende og holdningsskapende arbeid</w:t>
      </w:r>
    </w:p>
    <w:p w:rsidR="0038478D" w:rsidRPr="0038478D" w:rsidRDefault="0038478D" w:rsidP="0038478D">
      <w:pPr>
        <w:rPr>
          <w:rStyle w:val="Sterk"/>
          <w:rFonts w:ascii="Arial" w:hAnsi="Arial" w:cs="Arial"/>
          <w:b w:val="0"/>
          <w:i/>
          <w:sz w:val="24"/>
          <w:szCs w:val="24"/>
        </w:rPr>
      </w:pPr>
      <w:r w:rsidRPr="0038478D">
        <w:rPr>
          <w:rFonts w:ascii="Arial" w:hAnsi="Arial" w:cs="Arial"/>
          <w:i/>
          <w:noProof/>
          <w:lang w:eastAsia="nb-NO"/>
        </w:rPr>
        <mc:AlternateContent>
          <mc:Choice Requires="wps">
            <w:drawing>
              <wp:anchor distT="0" distB="0" distL="114300" distR="114300" simplePos="0" relativeHeight="251664384" behindDoc="0" locked="0" layoutInCell="1" allowOverlap="1">
                <wp:simplePos x="0" y="0"/>
                <wp:positionH relativeFrom="column">
                  <wp:posOffset>7772400</wp:posOffset>
                </wp:positionH>
                <wp:positionV relativeFrom="paragraph">
                  <wp:posOffset>309880</wp:posOffset>
                </wp:positionV>
                <wp:extent cx="1819275" cy="1752600"/>
                <wp:effectExtent l="0" t="0" r="28575" b="190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752600"/>
                        </a:xfrm>
                        <a:prstGeom prst="rect">
                          <a:avLst/>
                        </a:prstGeom>
                        <a:solidFill>
                          <a:srgbClr val="FFFFFF"/>
                        </a:solidFill>
                        <a:ln w="9525">
                          <a:solidFill>
                            <a:srgbClr val="000000"/>
                          </a:solidFill>
                          <a:miter lim="800000"/>
                          <a:headEnd/>
                          <a:tailEnd/>
                        </a:ln>
                      </wps:spPr>
                      <wps:txbx>
                        <w:txbxContent>
                          <w:p w:rsidR="0038478D" w:rsidRDefault="0038478D" w:rsidP="003847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2" o:spid="_x0000_s1057" type="#_x0000_t202" style="position:absolute;margin-left:612pt;margin-top:24.4pt;width:143.25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">
                <v:textbox>
                  <w:txbxContent>
                    <w:p w:rsidR="0038478D" w:rsidRDefault="0038478D" w:rsidP="0038478D"/>
                  </w:txbxContent>
                </v:textbox>
              </v:shape>
            </w:pict>
          </mc:Fallback>
        </mc:AlternateContent>
      </w:r>
      <w:r w:rsidRPr="0038478D">
        <w:rPr>
          <w:rStyle w:val="Sterk"/>
          <w:rFonts w:ascii="Arial" w:hAnsi="Arial" w:cs="Arial"/>
          <w:i/>
          <w:sz w:val="24"/>
          <w:szCs w:val="24"/>
        </w:rPr>
        <w:t>Mobbing har dårlige vekstforhold i en barnehage der voksne stadig våger å stille kritiske og åpne spørsmål til seg selv, samtidig som de styrker alt det relasjonelle arbeidet som fremmer god lek, humor og trygghet (Ingrid Lund i Mobbing i barnehagen, s. 127).</w:t>
      </w:r>
    </w:p>
    <w:p w:rsidR="003C1F71" w:rsidRPr="00246B22" w:rsidRDefault="003C1F71" w:rsidP="003C1F71">
      <w:pPr>
        <w:rPr>
          <w:rFonts w:ascii="Arial" w:hAnsi="Arial" w:cs="Arial"/>
          <w:b/>
          <w:sz w:val="24"/>
          <w:szCs w:val="24"/>
        </w:rPr>
      </w:pPr>
      <w:r w:rsidRPr="00246B22">
        <w:rPr>
          <w:rFonts w:ascii="Arial" w:hAnsi="Arial" w:cs="Arial"/>
          <w:b/>
          <w:sz w:val="24"/>
          <w:szCs w:val="24"/>
        </w:rPr>
        <w:t xml:space="preserve">Fra </w:t>
      </w:r>
      <w:r w:rsidR="004A5E26">
        <w:rPr>
          <w:rFonts w:ascii="Arial" w:hAnsi="Arial" w:cs="Arial"/>
          <w:b/>
          <w:sz w:val="24"/>
          <w:szCs w:val="24"/>
        </w:rPr>
        <w:t>Barnehageloven § 41</w:t>
      </w:r>
      <w:r w:rsidRPr="00246B22">
        <w:rPr>
          <w:rFonts w:ascii="Arial" w:hAnsi="Arial" w:cs="Arial"/>
          <w:b/>
          <w:sz w:val="24"/>
          <w:szCs w:val="24"/>
        </w:rPr>
        <w:t xml:space="preserve"> Nullt</w:t>
      </w:r>
      <w:r w:rsidR="00246B22">
        <w:rPr>
          <w:rFonts w:ascii="Arial" w:hAnsi="Arial" w:cs="Arial"/>
          <w:b/>
          <w:sz w:val="24"/>
          <w:szCs w:val="24"/>
        </w:rPr>
        <w:t>oleranse og systematisk arbeid:</w:t>
      </w:r>
    </w:p>
    <w:p w:rsidR="003C1F71" w:rsidRPr="003C1F71" w:rsidRDefault="004A5E26" w:rsidP="003C1F71">
      <w:pPr>
        <w:rPr>
          <w:rFonts w:ascii="Arial" w:hAnsi="Arial" w:cs="Arial"/>
          <w:sz w:val="24"/>
          <w:szCs w:val="24"/>
        </w:rPr>
      </w:pPr>
      <w:r>
        <w:rPr>
          <w:rFonts w:ascii="Arial" w:hAnsi="Arial" w:cs="Arial"/>
          <w:sz w:val="24"/>
          <w:szCs w:val="24"/>
        </w:rPr>
        <w:t>Barnehagen skal forebygge tilfeller hvor barn ikke har et trygt og godt barnehagemiljø ved å arbeide kontinuerlig for å fremme helsen, trivselen, leken og læringen til barna</w:t>
      </w:r>
    </w:p>
    <w:p w:rsidR="003C3716" w:rsidRPr="003C1F71" w:rsidRDefault="0053000E" w:rsidP="003C1F71">
      <w:pPr>
        <w:rPr>
          <w:rFonts w:ascii="Arial" w:hAnsi="Arial" w:cs="Arial"/>
          <w:sz w:val="24"/>
          <w:szCs w:val="24"/>
        </w:rPr>
      </w:pPr>
      <w:r>
        <w:rPr>
          <w:rFonts w:ascii="Arial" w:hAnsi="Arial" w:cs="Arial"/>
          <w:sz w:val="24"/>
          <w:szCs w:val="24"/>
        </w:rPr>
        <w:t xml:space="preserve">Fokus på voksenrollen og den voksnes evne til å </w:t>
      </w:r>
      <w:r w:rsidR="003C3716">
        <w:rPr>
          <w:rFonts w:ascii="Arial" w:hAnsi="Arial" w:cs="Arial"/>
          <w:sz w:val="24"/>
          <w:szCs w:val="24"/>
        </w:rPr>
        <w:t xml:space="preserve">bygge </w:t>
      </w:r>
      <w:r w:rsidR="004A5E26">
        <w:rPr>
          <w:rFonts w:ascii="Arial" w:hAnsi="Arial" w:cs="Arial"/>
          <w:sz w:val="24"/>
          <w:szCs w:val="24"/>
        </w:rPr>
        <w:t>et trygt og godt</w:t>
      </w:r>
      <w:r w:rsidR="003C3716">
        <w:rPr>
          <w:rFonts w:ascii="Arial" w:hAnsi="Arial" w:cs="Arial"/>
          <w:sz w:val="24"/>
          <w:szCs w:val="24"/>
        </w:rPr>
        <w:t xml:space="preserve"> </w:t>
      </w:r>
      <w:r w:rsidR="004A5E26">
        <w:rPr>
          <w:rFonts w:ascii="Arial" w:hAnsi="Arial" w:cs="Arial"/>
          <w:sz w:val="24"/>
          <w:szCs w:val="24"/>
        </w:rPr>
        <w:t>barnehagemiljø</w:t>
      </w:r>
      <w:r w:rsidR="008A5392">
        <w:rPr>
          <w:rFonts w:ascii="Arial" w:hAnsi="Arial" w:cs="Arial"/>
          <w:sz w:val="24"/>
          <w:szCs w:val="24"/>
        </w:rPr>
        <w:t xml:space="preserve"> er sentralt i det foreby</w:t>
      </w:r>
      <w:r w:rsidR="00F0052F">
        <w:rPr>
          <w:rFonts w:ascii="Arial" w:hAnsi="Arial" w:cs="Arial"/>
          <w:sz w:val="24"/>
          <w:szCs w:val="24"/>
        </w:rPr>
        <w:t>ggende arbeidet.</w:t>
      </w:r>
    </w:p>
    <w:p w:rsidR="004A0267" w:rsidRDefault="004A0267" w:rsidP="0053000E">
      <w:pPr>
        <w:spacing w:after="0" w:line="360" w:lineRule="auto"/>
        <w:rPr>
          <w:rFonts w:ascii="Arial" w:eastAsia="Times New Roman" w:hAnsi="Arial" w:cs="Arial"/>
          <w:b/>
          <w:bCs/>
          <w:sz w:val="24"/>
          <w:szCs w:val="24"/>
          <w:lang w:eastAsia="nb-NO"/>
        </w:rPr>
      </w:pPr>
    </w:p>
    <w:p w:rsidR="0053000E" w:rsidRPr="0053000E" w:rsidRDefault="0053000E" w:rsidP="0053000E">
      <w:pPr>
        <w:spacing w:after="0" w:line="360" w:lineRule="auto"/>
        <w:rPr>
          <w:rFonts w:ascii="Arial" w:eastAsia="Times New Roman" w:hAnsi="Arial" w:cs="Arial"/>
          <w:b/>
          <w:bCs/>
          <w:sz w:val="24"/>
          <w:szCs w:val="24"/>
          <w:lang w:eastAsia="nb-NO"/>
        </w:rPr>
      </w:pPr>
      <w:r w:rsidRPr="0053000E">
        <w:rPr>
          <w:rFonts w:ascii="Arial" w:eastAsia="Times New Roman" w:hAnsi="Arial" w:cs="Arial"/>
          <w:b/>
          <w:bCs/>
          <w:sz w:val="24"/>
          <w:szCs w:val="24"/>
          <w:lang w:eastAsia="nb-NO"/>
        </w:rPr>
        <w:t>Forebygging og hånd</w:t>
      </w:r>
      <w:r w:rsidR="00F0052F">
        <w:rPr>
          <w:rFonts w:ascii="Arial" w:eastAsia="Times New Roman" w:hAnsi="Arial" w:cs="Arial"/>
          <w:b/>
          <w:bCs/>
          <w:sz w:val="24"/>
          <w:szCs w:val="24"/>
          <w:lang w:eastAsia="nb-NO"/>
        </w:rPr>
        <w:t>tering av mobbing</w:t>
      </w:r>
      <w:r w:rsidRPr="0053000E">
        <w:rPr>
          <w:rFonts w:ascii="Arial" w:eastAsia="Times New Roman" w:hAnsi="Arial" w:cs="Arial"/>
          <w:b/>
          <w:bCs/>
          <w:sz w:val="24"/>
          <w:szCs w:val="24"/>
          <w:lang w:eastAsia="nb-NO"/>
        </w:rPr>
        <w:t xml:space="preserve"> </w:t>
      </w:r>
      <w:r w:rsidR="00F0052F">
        <w:rPr>
          <w:rFonts w:ascii="Arial" w:eastAsia="Times New Roman" w:hAnsi="Arial" w:cs="Arial"/>
          <w:b/>
          <w:bCs/>
          <w:sz w:val="24"/>
          <w:szCs w:val="24"/>
          <w:lang w:eastAsia="nb-NO"/>
        </w:rPr>
        <w:t>kjennetegnes ved følgende fem</w:t>
      </w:r>
      <w:r w:rsidRPr="0053000E">
        <w:rPr>
          <w:rFonts w:ascii="Arial" w:eastAsia="Times New Roman" w:hAnsi="Arial" w:cs="Arial"/>
          <w:b/>
          <w:bCs/>
          <w:sz w:val="24"/>
          <w:szCs w:val="24"/>
          <w:lang w:eastAsia="nb-NO"/>
        </w:rPr>
        <w:t xml:space="preserve"> hovedområder:</w:t>
      </w:r>
    </w:p>
    <w:p w:rsidR="0053000E" w:rsidRPr="0053000E" w:rsidRDefault="0053000E" w:rsidP="0053000E">
      <w:pPr>
        <w:numPr>
          <w:ilvl w:val="0"/>
          <w:numId w:val="27"/>
        </w:numPr>
        <w:spacing w:after="0" w:line="360" w:lineRule="auto"/>
        <w:rPr>
          <w:rFonts w:ascii="Arial" w:eastAsia="Times New Roman" w:hAnsi="Arial" w:cs="Arial"/>
          <w:bCs/>
          <w:sz w:val="24"/>
          <w:szCs w:val="24"/>
          <w:lang w:eastAsia="nb-NO"/>
        </w:rPr>
      </w:pPr>
      <w:r w:rsidRPr="0053000E">
        <w:rPr>
          <w:rFonts w:ascii="Arial" w:eastAsia="Times New Roman" w:hAnsi="Arial" w:cs="Arial"/>
          <w:bCs/>
          <w:sz w:val="24"/>
          <w:szCs w:val="24"/>
          <w:lang w:eastAsia="nb-NO"/>
        </w:rPr>
        <w:t>Ledelsens og ansattes evne og vilje til å ta ansvar og omsorg for sine egne personlige grenser og behov.</w:t>
      </w:r>
    </w:p>
    <w:p w:rsidR="0053000E" w:rsidRPr="0053000E" w:rsidRDefault="0053000E" w:rsidP="0053000E">
      <w:pPr>
        <w:numPr>
          <w:ilvl w:val="0"/>
          <w:numId w:val="28"/>
        </w:numPr>
        <w:spacing w:after="0" w:line="360" w:lineRule="auto"/>
        <w:rPr>
          <w:rFonts w:ascii="Arial" w:eastAsia="Times New Roman" w:hAnsi="Arial" w:cs="Arial"/>
          <w:bCs/>
          <w:sz w:val="24"/>
          <w:szCs w:val="24"/>
          <w:lang w:eastAsia="nb-NO"/>
        </w:rPr>
      </w:pPr>
      <w:r w:rsidRPr="0053000E">
        <w:rPr>
          <w:rFonts w:ascii="Arial" w:eastAsia="Times New Roman" w:hAnsi="Arial" w:cs="Arial"/>
          <w:bCs/>
          <w:sz w:val="24"/>
          <w:szCs w:val="24"/>
          <w:lang w:eastAsia="nb-NO"/>
        </w:rPr>
        <w:t xml:space="preserve">Ledelsens og ansattes evne og vilje til å forstå og forvalte forpliktelsene i </w:t>
      </w:r>
      <w:r w:rsidR="004A5E26">
        <w:rPr>
          <w:rFonts w:ascii="Arial" w:eastAsia="Times New Roman" w:hAnsi="Arial" w:cs="Arial"/>
          <w:bCs/>
          <w:sz w:val="24"/>
          <w:szCs w:val="24"/>
          <w:lang w:eastAsia="nb-NO"/>
        </w:rPr>
        <w:t>Barnehage</w:t>
      </w:r>
      <w:r w:rsidRPr="0053000E">
        <w:rPr>
          <w:rFonts w:ascii="Arial" w:eastAsia="Times New Roman" w:hAnsi="Arial" w:cs="Arial"/>
          <w:bCs/>
          <w:sz w:val="24"/>
          <w:szCs w:val="24"/>
          <w:lang w:eastAsia="nb-NO"/>
        </w:rPr>
        <w:t xml:space="preserve">loven kapittel </w:t>
      </w:r>
      <w:r w:rsidR="004A5E26">
        <w:rPr>
          <w:rFonts w:ascii="Arial" w:eastAsia="Times New Roman" w:hAnsi="Arial" w:cs="Arial"/>
          <w:bCs/>
          <w:sz w:val="24"/>
          <w:szCs w:val="24"/>
          <w:lang w:eastAsia="nb-NO"/>
        </w:rPr>
        <w:t>VIII</w:t>
      </w:r>
      <w:r w:rsidRPr="0053000E">
        <w:rPr>
          <w:rFonts w:ascii="Arial" w:eastAsia="Times New Roman" w:hAnsi="Arial" w:cs="Arial"/>
          <w:bCs/>
          <w:sz w:val="24"/>
          <w:szCs w:val="24"/>
          <w:lang w:eastAsia="nb-NO"/>
        </w:rPr>
        <w:t xml:space="preserve"> på en likeverdig måte.</w:t>
      </w:r>
    </w:p>
    <w:p w:rsidR="0053000E" w:rsidRPr="0002201E" w:rsidRDefault="0053000E" w:rsidP="0002201E">
      <w:pPr>
        <w:pStyle w:val="Listeavsnitt"/>
        <w:numPr>
          <w:ilvl w:val="0"/>
          <w:numId w:val="30"/>
        </w:numPr>
        <w:spacing w:after="0" w:line="360" w:lineRule="auto"/>
        <w:rPr>
          <w:rFonts w:ascii="Arial" w:eastAsia="Times New Roman" w:hAnsi="Arial" w:cs="Arial"/>
          <w:bCs/>
          <w:sz w:val="24"/>
          <w:szCs w:val="24"/>
          <w:lang w:eastAsia="nb-NO"/>
        </w:rPr>
      </w:pPr>
      <w:r w:rsidRPr="0002201E">
        <w:rPr>
          <w:rFonts w:ascii="Arial" w:eastAsia="Times New Roman" w:hAnsi="Arial" w:cs="Arial"/>
          <w:bCs/>
          <w:sz w:val="24"/>
          <w:szCs w:val="24"/>
          <w:lang w:eastAsia="nb-NO"/>
        </w:rPr>
        <w:t>Ledelsens og ansattes evne og vilje til å ta ansvar for at barnas personlige grenser og behov blir respektert.</w:t>
      </w:r>
    </w:p>
    <w:p w:rsidR="0053000E" w:rsidRPr="0053000E" w:rsidRDefault="0053000E" w:rsidP="0053000E">
      <w:pPr>
        <w:numPr>
          <w:ilvl w:val="0"/>
          <w:numId w:val="30"/>
        </w:numPr>
        <w:spacing w:after="0" w:line="360" w:lineRule="auto"/>
        <w:rPr>
          <w:rFonts w:ascii="Arial" w:eastAsia="Times New Roman" w:hAnsi="Arial" w:cs="Arial"/>
          <w:bCs/>
          <w:sz w:val="24"/>
          <w:szCs w:val="24"/>
          <w:lang w:eastAsia="nb-NO"/>
        </w:rPr>
      </w:pPr>
      <w:r w:rsidRPr="0053000E">
        <w:rPr>
          <w:rFonts w:ascii="Arial" w:eastAsia="Times New Roman" w:hAnsi="Arial" w:cs="Arial"/>
          <w:bCs/>
          <w:sz w:val="24"/>
          <w:szCs w:val="24"/>
          <w:lang w:eastAsia="nb-NO"/>
        </w:rPr>
        <w:t>Ledelsens og ansattes evne og vilje til å samarbeide med foreldrene.</w:t>
      </w:r>
    </w:p>
    <w:p w:rsidR="00BD5D43" w:rsidRDefault="0053000E" w:rsidP="00FB62E5">
      <w:pPr>
        <w:numPr>
          <w:ilvl w:val="0"/>
          <w:numId w:val="30"/>
        </w:numPr>
        <w:spacing w:after="0" w:line="360" w:lineRule="auto"/>
        <w:rPr>
          <w:rFonts w:ascii="Arial" w:eastAsia="Times New Roman" w:hAnsi="Arial" w:cs="Arial"/>
          <w:bCs/>
          <w:sz w:val="24"/>
          <w:szCs w:val="24"/>
          <w:lang w:eastAsia="nb-NO"/>
        </w:rPr>
      </w:pPr>
      <w:r w:rsidRPr="0053000E">
        <w:rPr>
          <w:rFonts w:ascii="Arial" w:eastAsia="Times New Roman" w:hAnsi="Arial" w:cs="Arial"/>
          <w:bCs/>
          <w:sz w:val="24"/>
          <w:szCs w:val="24"/>
          <w:lang w:eastAsia="nb-NO"/>
        </w:rPr>
        <w:t>Ledelsens og ansattes evne og vilje til å samarbeide med</w:t>
      </w:r>
      <w:r w:rsidR="004A5E26">
        <w:rPr>
          <w:rFonts w:ascii="Arial" w:eastAsia="Times New Roman" w:hAnsi="Arial" w:cs="Arial"/>
          <w:bCs/>
          <w:sz w:val="24"/>
          <w:szCs w:val="24"/>
          <w:lang w:eastAsia="nb-NO"/>
        </w:rPr>
        <w:t xml:space="preserve"> hjelpetjenestene når det oppstår problemer</w:t>
      </w:r>
      <w:r w:rsidRPr="0053000E">
        <w:rPr>
          <w:rFonts w:ascii="Arial" w:eastAsia="Times New Roman" w:hAnsi="Arial" w:cs="Arial"/>
          <w:bCs/>
          <w:sz w:val="24"/>
          <w:szCs w:val="24"/>
          <w:lang w:eastAsia="nb-NO"/>
        </w:rPr>
        <w:t>.</w:t>
      </w:r>
    </w:p>
    <w:p w:rsidR="00933D9C" w:rsidRPr="0038478D" w:rsidRDefault="00933D9C" w:rsidP="00933D9C">
      <w:pPr>
        <w:spacing w:after="0" w:line="360" w:lineRule="auto"/>
        <w:ind w:left="720"/>
        <w:rPr>
          <w:rFonts w:ascii="Arial" w:eastAsia="Times New Roman" w:hAnsi="Arial" w:cs="Arial"/>
          <w:bCs/>
          <w:sz w:val="24"/>
          <w:szCs w:val="24"/>
          <w:lang w:eastAsia="nb-NO"/>
        </w:rPr>
      </w:pPr>
    </w:p>
    <w:p w:rsidR="00E0077A" w:rsidRDefault="00F0052F" w:rsidP="00E0077A">
      <w:pPr>
        <w:ind w:left="360"/>
        <w:rPr>
          <w:rStyle w:val="Sterk"/>
          <w:rFonts w:asciiTheme="minorHAnsi" w:hAnsiTheme="minorHAnsi"/>
          <w:b w:val="0"/>
          <w:sz w:val="24"/>
          <w:szCs w:val="24"/>
        </w:rPr>
      </w:pPr>
      <w:r w:rsidRPr="008A5392">
        <w:rPr>
          <w:rFonts w:ascii="Arial" w:hAnsi="Arial" w:cs="Arial"/>
          <w:b/>
          <w:sz w:val="24"/>
          <w:szCs w:val="24"/>
        </w:rPr>
        <w:t xml:space="preserve">I </w:t>
      </w:r>
      <w:r w:rsidR="009F0924">
        <w:rPr>
          <w:rFonts w:ascii="Arial" w:hAnsi="Arial" w:cs="Arial"/>
          <w:b/>
          <w:sz w:val="24"/>
          <w:szCs w:val="24"/>
        </w:rPr>
        <w:t xml:space="preserve">våre </w:t>
      </w:r>
      <w:r w:rsidR="00BD5D43">
        <w:rPr>
          <w:rFonts w:ascii="Arial" w:hAnsi="Arial" w:cs="Arial"/>
          <w:b/>
          <w:sz w:val="24"/>
          <w:szCs w:val="24"/>
        </w:rPr>
        <w:t>barnehag</w:t>
      </w:r>
      <w:r w:rsidR="009F0924">
        <w:rPr>
          <w:rFonts w:ascii="Arial" w:hAnsi="Arial" w:cs="Arial"/>
          <w:b/>
          <w:sz w:val="24"/>
          <w:szCs w:val="24"/>
        </w:rPr>
        <w:t>er</w:t>
      </w:r>
      <w:r w:rsidR="00D10322" w:rsidRPr="008A5392">
        <w:rPr>
          <w:rFonts w:ascii="Arial" w:hAnsi="Arial" w:cs="Arial"/>
          <w:b/>
          <w:sz w:val="24"/>
          <w:szCs w:val="24"/>
        </w:rPr>
        <w:t xml:space="preserve"> er det </w:t>
      </w:r>
      <w:r w:rsidR="009F0924">
        <w:rPr>
          <w:rFonts w:ascii="Arial" w:hAnsi="Arial" w:cs="Arial"/>
          <w:b/>
          <w:sz w:val="24"/>
          <w:szCs w:val="24"/>
        </w:rPr>
        <w:t>Gjøvik kommune sin relasjonsmodell som skal legges til grunn</w:t>
      </w:r>
      <w:r w:rsidR="00E0077A">
        <w:rPr>
          <w:rStyle w:val="Sterk"/>
          <w:sz w:val="24"/>
          <w:szCs w:val="24"/>
        </w:rPr>
        <w:t>.</w:t>
      </w:r>
    </w:p>
    <w:p w:rsidR="00E0077A" w:rsidRDefault="00E0077A" w:rsidP="00FB62E5">
      <w:pPr>
        <w:rPr>
          <w:rFonts w:ascii="Arial" w:hAnsi="Arial" w:cs="Arial"/>
          <w:b/>
          <w:sz w:val="24"/>
          <w:szCs w:val="24"/>
        </w:rPr>
      </w:pPr>
    </w:p>
    <w:p w:rsidR="009F0924" w:rsidRDefault="009F0924" w:rsidP="00FB62E5">
      <w:pPr>
        <w:rPr>
          <w:rFonts w:ascii="Arial" w:hAnsi="Arial" w:cs="Arial"/>
          <w:b/>
          <w:sz w:val="24"/>
          <w:szCs w:val="24"/>
        </w:rPr>
      </w:pPr>
    </w:p>
    <w:p w:rsidR="009F0924" w:rsidRDefault="009F0924" w:rsidP="00FB62E5">
      <w:pPr>
        <w:rPr>
          <w:rFonts w:ascii="Arial" w:hAnsi="Arial" w:cs="Arial"/>
          <w:b/>
          <w:sz w:val="24"/>
          <w:szCs w:val="24"/>
        </w:rPr>
      </w:pPr>
    </w:p>
    <w:p w:rsidR="009F0924" w:rsidRDefault="009F0924" w:rsidP="00FB62E5">
      <w:pPr>
        <w:rPr>
          <w:rFonts w:ascii="Arial" w:hAnsi="Arial" w:cs="Arial"/>
          <w:b/>
          <w:sz w:val="24"/>
          <w:szCs w:val="24"/>
        </w:rPr>
      </w:pPr>
    </w:p>
    <w:p w:rsidR="009F0924" w:rsidRPr="008A5392" w:rsidRDefault="009F0924" w:rsidP="00FB62E5">
      <w:pPr>
        <w:rPr>
          <w:rFonts w:ascii="Arial" w:hAnsi="Arial" w:cs="Arial"/>
          <w:b/>
          <w:sz w:val="24"/>
          <w:szCs w:val="24"/>
        </w:rPr>
      </w:pPr>
    </w:p>
    <w:p w:rsidR="00953E71" w:rsidRPr="008A5392" w:rsidRDefault="00F0052F" w:rsidP="00FB62E5">
      <w:pPr>
        <w:rPr>
          <w:rFonts w:ascii="Arial" w:hAnsi="Arial" w:cs="Arial"/>
          <w:b/>
          <w:sz w:val="24"/>
          <w:szCs w:val="24"/>
        </w:rPr>
      </w:pPr>
      <w:r w:rsidRPr="008A5392">
        <w:rPr>
          <w:rFonts w:ascii="Arial" w:hAnsi="Arial" w:cs="Arial"/>
          <w:b/>
          <w:sz w:val="24"/>
          <w:szCs w:val="24"/>
        </w:rPr>
        <w:t xml:space="preserve">Dette gjennomføres </w:t>
      </w:r>
      <w:r w:rsidR="00524282">
        <w:rPr>
          <w:rFonts w:ascii="Arial" w:hAnsi="Arial" w:cs="Arial"/>
          <w:b/>
          <w:sz w:val="24"/>
          <w:szCs w:val="24"/>
        </w:rPr>
        <w:t>på alle barnehager</w:t>
      </w:r>
      <w:r w:rsidR="00953E71" w:rsidRPr="008A5392">
        <w:rPr>
          <w:rFonts w:ascii="Arial" w:hAnsi="Arial" w:cs="Arial"/>
          <w:b/>
          <w:sz w:val="24"/>
          <w:szCs w:val="24"/>
        </w:rPr>
        <w:t xml:space="preserve"> hvert år:</w:t>
      </w:r>
    </w:p>
    <w:p w:rsidR="00BD15A3" w:rsidRDefault="00953E71" w:rsidP="00953E71">
      <w:pPr>
        <w:pStyle w:val="Listeavsnitt"/>
        <w:numPr>
          <w:ilvl w:val="0"/>
          <w:numId w:val="17"/>
        </w:numPr>
        <w:rPr>
          <w:rFonts w:ascii="Arial" w:hAnsi="Arial" w:cs="Arial"/>
          <w:sz w:val="24"/>
          <w:szCs w:val="24"/>
        </w:rPr>
      </w:pPr>
      <w:r w:rsidRPr="00953E71">
        <w:rPr>
          <w:rFonts w:ascii="Arial" w:hAnsi="Arial" w:cs="Arial"/>
          <w:sz w:val="24"/>
          <w:szCs w:val="24"/>
        </w:rPr>
        <w:t xml:space="preserve">Krenkende atferd drøftes med de ansatte ved </w:t>
      </w:r>
      <w:r w:rsidR="00BD5D43">
        <w:rPr>
          <w:rFonts w:ascii="Arial" w:hAnsi="Arial" w:cs="Arial"/>
          <w:sz w:val="24"/>
          <w:szCs w:val="24"/>
        </w:rPr>
        <w:t>starten på nytt barnehageår</w:t>
      </w:r>
    </w:p>
    <w:p w:rsidR="00933D9C" w:rsidRDefault="00933D9C" w:rsidP="00933D9C">
      <w:pPr>
        <w:pStyle w:val="Listeavsnitt"/>
        <w:numPr>
          <w:ilvl w:val="0"/>
          <w:numId w:val="17"/>
        </w:numPr>
        <w:rPr>
          <w:rFonts w:ascii="Arial" w:hAnsi="Arial" w:cs="Arial"/>
          <w:sz w:val="24"/>
          <w:szCs w:val="24"/>
        </w:rPr>
      </w:pPr>
      <w:r>
        <w:rPr>
          <w:rFonts w:ascii="Arial" w:hAnsi="Arial" w:cs="Arial"/>
          <w:sz w:val="24"/>
          <w:szCs w:val="24"/>
        </w:rPr>
        <w:t>Gjennomgang av Relasjonsmodellen og verdigrunnlaget i personalet ved starten på nytt barnehageår</w:t>
      </w:r>
    </w:p>
    <w:p w:rsidR="00953E71" w:rsidRDefault="00BF174A" w:rsidP="00953E71">
      <w:pPr>
        <w:pStyle w:val="Listeavsnitt"/>
        <w:numPr>
          <w:ilvl w:val="0"/>
          <w:numId w:val="17"/>
        </w:numPr>
        <w:rPr>
          <w:rFonts w:ascii="Arial" w:hAnsi="Arial" w:cs="Arial"/>
          <w:sz w:val="24"/>
          <w:szCs w:val="24"/>
        </w:rPr>
      </w:pPr>
      <w:r>
        <w:rPr>
          <w:rFonts w:ascii="Arial" w:hAnsi="Arial" w:cs="Arial"/>
          <w:sz w:val="24"/>
          <w:szCs w:val="24"/>
        </w:rPr>
        <w:t>D</w:t>
      </w:r>
      <w:r w:rsidR="00953E71">
        <w:rPr>
          <w:rFonts w:ascii="Arial" w:hAnsi="Arial" w:cs="Arial"/>
          <w:sz w:val="24"/>
          <w:szCs w:val="24"/>
        </w:rPr>
        <w:t xml:space="preserve">et systematiske arbeidet for et trygt og godt </w:t>
      </w:r>
      <w:r w:rsidR="00BD5D43">
        <w:rPr>
          <w:rFonts w:ascii="Arial" w:hAnsi="Arial" w:cs="Arial"/>
          <w:sz w:val="24"/>
          <w:szCs w:val="24"/>
        </w:rPr>
        <w:t>barnehage</w:t>
      </w:r>
      <w:r w:rsidR="00953E71">
        <w:rPr>
          <w:rFonts w:ascii="Arial" w:hAnsi="Arial" w:cs="Arial"/>
          <w:sz w:val="24"/>
          <w:szCs w:val="24"/>
        </w:rPr>
        <w:t>miljø drøftes jevnlig i kollegiet</w:t>
      </w:r>
    </w:p>
    <w:p w:rsidR="00953E71" w:rsidRDefault="00953E71" w:rsidP="00953E71">
      <w:pPr>
        <w:pStyle w:val="Listeavsnitt"/>
        <w:numPr>
          <w:ilvl w:val="0"/>
          <w:numId w:val="17"/>
        </w:numPr>
        <w:rPr>
          <w:rFonts w:ascii="Arial" w:hAnsi="Arial" w:cs="Arial"/>
          <w:sz w:val="24"/>
          <w:szCs w:val="24"/>
        </w:rPr>
      </w:pPr>
      <w:r>
        <w:rPr>
          <w:rFonts w:ascii="Arial" w:hAnsi="Arial" w:cs="Arial"/>
          <w:sz w:val="24"/>
          <w:szCs w:val="24"/>
        </w:rPr>
        <w:t xml:space="preserve">Informasjon om </w:t>
      </w:r>
      <w:r w:rsidR="00BD5D43">
        <w:rPr>
          <w:rFonts w:ascii="Arial" w:hAnsi="Arial" w:cs="Arial"/>
          <w:sz w:val="24"/>
          <w:szCs w:val="24"/>
        </w:rPr>
        <w:t>barns rett til et godt psykososialt barnehagemiljø</w:t>
      </w:r>
      <w:r>
        <w:rPr>
          <w:rFonts w:ascii="Arial" w:hAnsi="Arial" w:cs="Arial"/>
          <w:sz w:val="24"/>
          <w:szCs w:val="24"/>
        </w:rPr>
        <w:t xml:space="preserve"> </w:t>
      </w:r>
      <w:r w:rsidR="00F0052F">
        <w:rPr>
          <w:rFonts w:ascii="Arial" w:hAnsi="Arial" w:cs="Arial"/>
          <w:sz w:val="24"/>
          <w:szCs w:val="24"/>
        </w:rPr>
        <w:t>gjøres kjent for foreldre</w:t>
      </w:r>
      <w:r w:rsidR="001452DB">
        <w:rPr>
          <w:rFonts w:ascii="Arial" w:hAnsi="Arial" w:cs="Arial"/>
          <w:sz w:val="24"/>
          <w:szCs w:val="24"/>
        </w:rPr>
        <w:t xml:space="preserve"> og tas opp på</w:t>
      </w:r>
      <w:r w:rsidR="001452DB" w:rsidRPr="001452DB">
        <w:rPr>
          <w:rFonts w:ascii="Arial" w:hAnsi="Arial" w:cs="Arial"/>
          <w:sz w:val="24"/>
          <w:szCs w:val="24"/>
        </w:rPr>
        <w:t xml:space="preserve"> </w:t>
      </w:r>
      <w:r w:rsidR="001452DB">
        <w:rPr>
          <w:rFonts w:ascii="Arial" w:hAnsi="Arial" w:cs="Arial"/>
          <w:sz w:val="24"/>
          <w:szCs w:val="24"/>
        </w:rPr>
        <w:t>foreldremøter hvert år</w:t>
      </w:r>
    </w:p>
    <w:p w:rsidR="00953E71" w:rsidRDefault="00953E71" w:rsidP="00953E71">
      <w:pPr>
        <w:rPr>
          <w:rFonts w:ascii="Arial" w:hAnsi="Arial" w:cs="Arial"/>
          <w:b/>
          <w:sz w:val="24"/>
          <w:szCs w:val="24"/>
        </w:rPr>
      </w:pPr>
      <w:r w:rsidRPr="00953E71">
        <w:rPr>
          <w:rFonts w:ascii="Arial" w:hAnsi="Arial" w:cs="Arial"/>
          <w:b/>
          <w:sz w:val="24"/>
          <w:szCs w:val="24"/>
        </w:rPr>
        <w:t>I tillegg er følgende</w:t>
      </w:r>
      <w:r w:rsidR="00524282">
        <w:rPr>
          <w:rFonts w:ascii="Arial" w:hAnsi="Arial" w:cs="Arial"/>
          <w:b/>
          <w:sz w:val="24"/>
          <w:szCs w:val="24"/>
        </w:rPr>
        <w:t xml:space="preserve"> punkter felles for alle barnehagene</w:t>
      </w:r>
      <w:r w:rsidRPr="00953E71">
        <w:rPr>
          <w:rFonts w:ascii="Arial" w:hAnsi="Arial" w:cs="Arial"/>
          <w:b/>
          <w:sz w:val="24"/>
          <w:szCs w:val="24"/>
        </w:rPr>
        <w:t>:</w:t>
      </w:r>
    </w:p>
    <w:p w:rsidR="00953E71" w:rsidRDefault="00953E71" w:rsidP="00953E71">
      <w:pPr>
        <w:pStyle w:val="Listeavsnitt"/>
        <w:numPr>
          <w:ilvl w:val="0"/>
          <w:numId w:val="19"/>
        </w:numPr>
        <w:rPr>
          <w:rFonts w:ascii="Arial" w:hAnsi="Arial" w:cs="Arial"/>
          <w:sz w:val="24"/>
          <w:szCs w:val="24"/>
        </w:rPr>
      </w:pPr>
      <w:r w:rsidRPr="00953E71">
        <w:rPr>
          <w:rFonts w:ascii="Arial" w:hAnsi="Arial" w:cs="Arial"/>
          <w:sz w:val="24"/>
          <w:szCs w:val="24"/>
        </w:rPr>
        <w:t>Tydelig</w:t>
      </w:r>
      <w:r>
        <w:rPr>
          <w:rFonts w:ascii="Arial" w:hAnsi="Arial" w:cs="Arial"/>
          <w:sz w:val="24"/>
          <w:szCs w:val="24"/>
        </w:rPr>
        <w:t xml:space="preserve"> og involvert </w:t>
      </w:r>
      <w:r w:rsidR="00BD5D43">
        <w:rPr>
          <w:rFonts w:ascii="Arial" w:hAnsi="Arial" w:cs="Arial"/>
          <w:sz w:val="24"/>
          <w:szCs w:val="24"/>
        </w:rPr>
        <w:t>voksen</w:t>
      </w:r>
      <w:r>
        <w:rPr>
          <w:rFonts w:ascii="Arial" w:hAnsi="Arial" w:cs="Arial"/>
          <w:sz w:val="24"/>
          <w:szCs w:val="24"/>
        </w:rPr>
        <w:t>ledelse</w:t>
      </w:r>
      <w:r w:rsidR="00BD5D43">
        <w:rPr>
          <w:rFonts w:ascii="Arial" w:hAnsi="Arial" w:cs="Arial"/>
          <w:sz w:val="24"/>
          <w:szCs w:val="24"/>
        </w:rPr>
        <w:t xml:space="preserve"> i barnegruppene</w:t>
      </w:r>
    </w:p>
    <w:p w:rsidR="000D7703" w:rsidRDefault="00F0052F" w:rsidP="00953E71">
      <w:pPr>
        <w:pStyle w:val="Listeavsnitt"/>
        <w:numPr>
          <w:ilvl w:val="0"/>
          <w:numId w:val="19"/>
        </w:numPr>
        <w:rPr>
          <w:rFonts w:ascii="Arial" w:hAnsi="Arial" w:cs="Arial"/>
          <w:sz w:val="24"/>
          <w:szCs w:val="24"/>
        </w:rPr>
      </w:pPr>
      <w:r>
        <w:rPr>
          <w:rFonts w:ascii="Arial" w:hAnsi="Arial" w:cs="Arial"/>
          <w:sz w:val="24"/>
          <w:szCs w:val="24"/>
        </w:rPr>
        <w:t>Fokus på likeverdig</w:t>
      </w:r>
      <w:r w:rsidR="000D7703">
        <w:rPr>
          <w:rFonts w:ascii="Arial" w:hAnsi="Arial" w:cs="Arial"/>
          <w:sz w:val="24"/>
          <w:szCs w:val="24"/>
        </w:rPr>
        <w:t xml:space="preserve"> </w:t>
      </w:r>
      <w:r>
        <w:rPr>
          <w:rFonts w:ascii="Arial" w:hAnsi="Arial" w:cs="Arial"/>
          <w:sz w:val="24"/>
          <w:szCs w:val="24"/>
        </w:rPr>
        <w:t xml:space="preserve">dialog og </w:t>
      </w:r>
      <w:r w:rsidR="000D7703">
        <w:rPr>
          <w:rFonts w:ascii="Arial" w:hAnsi="Arial" w:cs="Arial"/>
          <w:sz w:val="24"/>
          <w:szCs w:val="24"/>
        </w:rPr>
        <w:t>relasjonsbygging mellom voksen-</w:t>
      </w:r>
      <w:r w:rsidR="00BD5D43">
        <w:rPr>
          <w:rFonts w:ascii="Arial" w:hAnsi="Arial" w:cs="Arial"/>
          <w:sz w:val="24"/>
          <w:szCs w:val="24"/>
        </w:rPr>
        <w:t>barn</w:t>
      </w:r>
      <w:r w:rsidR="000D7703">
        <w:rPr>
          <w:rFonts w:ascii="Arial" w:hAnsi="Arial" w:cs="Arial"/>
          <w:sz w:val="24"/>
          <w:szCs w:val="24"/>
        </w:rPr>
        <w:t xml:space="preserve"> og </w:t>
      </w:r>
      <w:r w:rsidR="00BD5D43">
        <w:rPr>
          <w:rFonts w:ascii="Arial" w:hAnsi="Arial" w:cs="Arial"/>
          <w:sz w:val="24"/>
          <w:szCs w:val="24"/>
        </w:rPr>
        <w:t>barn</w:t>
      </w:r>
      <w:r w:rsidR="000D7703">
        <w:rPr>
          <w:rFonts w:ascii="Arial" w:hAnsi="Arial" w:cs="Arial"/>
          <w:sz w:val="24"/>
          <w:szCs w:val="24"/>
        </w:rPr>
        <w:t>-</w:t>
      </w:r>
      <w:r w:rsidR="00BD5D43">
        <w:rPr>
          <w:rFonts w:ascii="Arial" w:hAnsi="Arial" w:cs="Arial"/>
          <w:sz w:val="24"/>
          <w:szCs w:val="24"/>
        </w:rPr>
        <w:t>barn</w:t>
      </w:r>
      <w:r>
        <w:rPr>
          <w:rFonts w:ascii="Arial" w:hAnsi="Arial" w:cs="Arial"/>
          <w:sz w:val="24"/>
          <w:szCs w:val="24"/>
        </w:rPr>
        <w:t xml:space="preserve"> som er preget av respekt</w:t>
      </w:r>
    </w:p>
    <w:p w:rsidR="000D7703" w:rsidRDefault="008A5392" w:rsidP="00953E71">
      <w:pPr>
        <w:pStyle w:val="Listeavsnitt"/>
        <w:numPr>
          <w:ilvl w:val="0"/>
          <w:numId w:val="19"/>
        </w:numPr>
        <w:rPr>
          <w:rFonts w:ascii="Arial" w:hAnsi="Arial" w:cs="Arial"/>
          <w:sz w:val="24"/>
          <w:szCs w:val="24"/>
        </w:rPr>
      </w:pPr>
      <w:r>
        <w:rPr>
          <w:rFonts w:ascii="Arial" w:hAnsi="Arial" w:cs="Arial"/>
          <w:sz w:val="24"/>
          <w:szCs w:val="24"/>
        </w:rPr>
        <w:t xml:space="preserve">Et </w:t>
      </w:r>
      <w:r w:rsidR="000D7703">
        <w:rPr>
          <w:rFonts w:ascii="Arial" w:hAnsi="Arial" w:cs="Arial"/>
          <w:sz w:val="24"/>
          <w:szCs w:val="24"/>
        </w:rPr>
        <w:t>nært</w:t>
      </w:r>
      <w:r w:rsidR="00F0052F">
        <w:rPr>
          <w:rFonts w:ascii="Arial" w:hAnsi="Arial" w:cs="Arial"/>
          <w:sz w:val="24"/>
          <w:szCs w:val="24"/>
        </w:rPr>
        <w:t xml:space="preserve"> og likeverdig</w:t>
      </w:r>
      <w:r w:rsidR="000D7703">
        <w:rPr>
          <w:rFonts w:ascii="Arial" w:hAnsi="Arial" w:cs="Arial"/>
          <w:sz w:val="24"/>
          <w:szCs w:val="24"/>
        </w:rPr>
        <w:t xml:space="preserve"> samarbeid med foresatte</w:t>
      </w:r>
      <w:r w:rsidR="00F0052F">
        <w:rPr>
          <w:rFonts w:ascii="Arial" w:hAnsi="Arial" w:cs="Arial"/>
          <w:sz w:val="24"/>
          <w:szCs w:val="24"/>
        </w:rPr>
        <w:t xml:space="preserve"> som er preget av respekt</w:t>
      </w:r>
      <w:r w:rsidR="000D7703">
        <w:rPr>
          <w:rFonts w:ascii="Arial" w:hAnsi="Arial" w:cs="Arial"/>
          <w:sz w:val="24"/>
          <w:szCs w:val="24"/>
        </w:rPr>
        <w:t xml:space="preserve"> </w:t>
      </w:r>
      <w:proofErr w:type="spellStart"/>
      <w:r w:rsidR="000D7703">
        <w:rPr>
          <w:rFonts w:ascii="Arial" w:hAnsi="Arial" w:cs="Arial"/>
          <w:sz w:val="24"/>
          <w:szCs w:val="24"/>
        </w:rPr>
        <w:t>jfr</w:t>
      </w:r>
      <w:proofErr w:type="spellEnd"/>
      <w:r w:rsidR="000D7703">
        <w:rPr>
          <w:rFonts w:ascii="Arial" w:hAnsi="Arial" w:cs="Arial"/>
          <w:sz w:val="24"/>
          <w:szCs w:val="24"/>
        </w:rPr>
        <w:t xml:space="preserve"> Relasjonsmodellen</w:t>
      </w:r>
    </w:p>
    <w:p w:rsidR="00FF52B7" w:rsidRPr="007B0F42" w:rsidRDefault="00F0052F" w:rsidP="007B0F42">
      <w:pPr>
        <w:pStyle w:val="Listeavsnitt"/>
        <w:numPr>
          <w:ilvl w:val="0"/>
          <w:numId w:val="19"/>
        </w:numPr>
        <w:rPr>
          <w:rFonts w:ascii="Arial" w:hAnsi="Arial" w:cs="Arial"/>
          <w:sz w:val="24"/>
          <w:szCs w:val="24"/>
        </w:rPr>
      </w:pPr>
      <w:r w:rsidRPr="007B0F42">
        <w:rPr>
          <w:rFonts w:ascii="Arial" w:hAnsi="Arial" w:cs="Arial"/>
          <w:sz w:val="24"/>
          <w:szCs w:val="24"/>
        </w:rPr>
        <w:t xml:space="preserve">Tverrfaglig samarbeid med </w:t>
      </w:r>
      <w:r w:rsidR="00BD5D43">
        <w:rPr>
          <w:rFonts w:ascii="Arial" w:hAnsi="Arial" w:cs="Arial"/>
          <w:sz w:val="24"/>
          <w:szCs w:val="24"/>
        </w:rPr>
        <w:t>kommunens andre</w:t>
      </w:r>
      <w:r w:rsidR="007B0F42" w:rsidRPr="007B0F42">
        <w:rPr>
          <w:rFonts w:ascii="Arial" w:hAnsi="Arial" w:cs="Arial"/>
          <w:sz w:val="24"/>
          <w:szCs w:val="24"/>
        </w:rPr>
        <w:t xml:space="preserve"> hjelpetjenester</w:t>
      </w:r>
    </w:p>
    <w:p w:rsidR="00FF52B7" w:rsidRPr="00FF52B7" w:rsidRDefault="008A5392" w:rsidP="00953E71">
      <w:pPr>
        <w:pStyle w:val="Listeavsnitt"/>
        <w:numPr>
          <w:ilvl w:val="0"/>
          <w:numId w:val="19"/>
        </w:numPr>
        <w:rPr>
          <w:rFonts w:ascii="Arial" w:hAnsi="Arial" w:cs="Arial"/>
          <w:i/>
          <w:sz w:val="24"/>
          <w:szCs w:val="24"/>
        </w:rPr>
      </w:pPr>
      <w:r>
        <w:rPr>
          <w:rFonts w:ascii="Arial" w:hAnsi="Arial" w:cs="Arial"/>
          <w:sz w:val="24"/>
          <w:szCs w:val="24"/>
        </w:rPr>
        <w:t>God kjennskap til Aktivitetsplikten</w:t>
      </w:r>
    </w:p>
    <w:p w:rsidR="009C6A51" w:rsidRPr="00BD5D43" w:rsidRDefault="00FF52B7" w:rsidP="00BD5D43">
      <w:pPr>
        <w:pStyle w:val="Listeavsnitt"/>
        <w:numPr>
          <w:ilvl w:val="0"/>
          <w:numId w:val="19"/>
        </w:numPr>
        <w:rPr>
          <w:rFonts w:ascii="Arial" w:hAnsi="Arial" w:cs="Arial"/>
          <w:i/>
          <w:sz w:val="24"/>
          <w:szCs w:val="24"/>
        </w:rPr>
      </w:pPr>
      <w:r>
        <w:rPr>
          <w:rFonts w:ascii="Arial" w:hAnsi="Arial" w:cs="Arial"/>
          <w:sz w:val="24"/>
          <w:szCs w:val="24"/>
        </w:rPr>
        <w:t xml:space="preserve">Gjennomføring og oppfølging av undersøkelser vedr. </w:t>
      </w:r>
      <w:r w:rsidR="00BD5D43">
        <w:rPr>
          <w:rFonts w:ascii="Arial" w:hAnsi="Arial" w:cs="Arial"/>
          <w:sz w:val="24"/>
          <w:szCs w:val="24"/>
        </w:rPr>
        <w:t>barna psykososiale barnehage</w:t>
      </w:r>
      <w:r w:rsidR="00747640">
        <w:rPr>
          <w:rFonts w:ascii="Arial" w:hAnsi="Arial" w:cs="Arial"/>
          <w:sz w:val="24"/>
          <w:szCs w:val="24"/>
        </w:rPr>
        <w:t xml:space="preserve">miljø f.eks. barnesamtaler, relasjonskartlegging og ståstedsanalyse. </w:t>
      </w:r>
      <w:r>
        <w:rPr>
          <w:rFonts w:ascii="Arial" w:hAnsi="Arial" w:cs="Arial"/>
          <w:sz w:val="24"/>
          <w:szCs w:val="24"/>
        </w:rPr>
        <w:t>Funn i undersøkelsene drøftes o</w:t>
      </w:r>
      <w:r w:rsidR="009C6A51">
        <w:rPr>
          <w:rFonts w:ascii="Arial" w:hAnsi="Arial" w:cs="Arial"/>
          <w:sz w:val="24"/>
          <w:szCs w:val="24"/>
        </w:rPr>
        <w:t>g nødvendige tiltak iverksettes.</w:t>
      </w:r>
    </w:p>
    <w:p w:rsidR="009C6A51" w:rsidRPr="007D6B96" w:rsidRDefault="009C6A51" w:rsidP="00953E71">
      <w:pPr>
        <w:pStyle w:val="Listeavsnitt"/>
        <w:numPr>
          <w:ilvl w:val="0"/>
          <w:numId w:val="19"/>
        </w:numPr>
        <w:rPr>
          <w:rFonts w:ascii="Arial" w:hAnsi="Arial" w:cs="Arial"/>
          <w:i/>
          <w:sz w:val="24"/>
          <w:szCs w:val="24"/>
        </w:rPr>
      </w:pPr>
      <w:r>
        <w:rPr>
          <w:rFonts w:ascii="Arial" w:hAnsi="Arial" w:cs="Arial"/>
          <w:sz w:val="24"/>
          <w:szCs w:val="24"/>
        </w:rPr>
        <w:t xml:space="preserve">Lokale tiltak som fremmer sosiale ferdigheter, trygghet, inkludering og samhold </w:t>
      </w:r>
      <w:r w:rsidR="00BD5D43">
        <w:rPr>
          <w:rFonts w:ascii="Arial" w:hAnsi="Arial" w:cs="Arial"/>
          <w:sz w:val="24"/>
          <w:szCs w:val="24"/>
        </w:rPr>
        <w:t>i</w:t>
      </w:r>
      <w:r>
        <w:rPr>
          <w:rFonts w:ascii="Arial" w:hAnsi="Arial" w:cs="Arial"/>
          <w:sz w:val="24"/>
          <w:szCs w:val="24"/>
        </w:rPr>
        <w:t xml:space="preserve"> alle </w:t>
      </w:r>
      <w:r w:rsidR="00BD5D43">
        <w:rPr>
          <w:rFonts w:ascii="Arial" w:hAnsi="Arial" w:cs="Arial"/>
          <w:sz w:val="24"/>
          <w:szCs w:val="24"/>
        </w:rPr>
        <w:t>barnehager</w:t>
      </w:r>
    </w:p>
    <w:p w:rsidR="007D6B96" w:rsidRDefault="007D6B96" w:rsidP="007D6B96">
      <w:pPr>
        <w:rPr>
          <w:rFonts w:ascii="Arial" w:hAnsi="Arial" w:cs="Arial"/>
          <w:i/>
          <w:sz w:val="24"/>
          <w:szCs w:val="24"/>
        </w:rPr>
      </w:pPr>
    </w:p>
    <w:p w:rsidR="00CB54C5" w:rsidRPr="00CB54C5" w:rsidRDefault="00CB54C5" w:rsidP="00CB54C5">
      <w:pPr>
        <w:rPr>
          <w:rFonts w:ascii="Arial" w:hAnsi="Arial" w:cs="Arial"/>
          <w:b/>
          <w:color w:val="4F81BD" w:themeColor="accent1"/>
          <w:sz w:val="24"/>
          <w:szCs w:val="24"/>
        </w:rPr>
      </w:pPr>
      <w:proofErr w:type="gramStart"/>
      <w:r w:rsidRPr="0038478D">
        <w:rPr>
          <w:rFonts w:ascii="Arial" w:hAnsi="Arial" w:cs="Arial"/>
          <w:b/>
          <w:sz w:val="24"/>
          <w:szCs w:val="24"/>
        </w:rPr>
        <w:t>”For</w:t>
      </w:r>
      <w:proofErr w:type="gramEnd"/>
      <w:r w:rsidRPr="0038478D">
        <w:rPr>
          <w:rFonts w:ascii="Arial" w:hAnsi="Arial" w:cs="Arial"/>
          <w:b/>
          <w:sz w:val="24"/>
          <w:szCs w:val="24"/>
        </w:rPr>
        <w:t xml:space="preserve"> å forstå mobbesituasjoner og møte disse på en god måte, må den voksne først anerkjenne barnets indre virkelighet og selvforståelse.”</w:t>
      </w:r>
      <w:r w:rsidRPr="00CB54C5">
        <w:rPr>
          <w:rFonts w:ascii="Arial" w:hAnsi="Arial" w:cs="Arial"/>
          <w:sz w:val="24"/>
          <w:szCs w:val="24"/>
        </w:rPr>
        <w:t xml:space="preserve"> (Lund, 2015, s. 21.)</w:t>
      </w:r>
    </w:p>
    <w:p w:rsidR="003C6A55" w:rsidRDefault="003C6A55" w:rsidP="007D6B96">
      <w:pPr>
        <w:rPr>
          <w:rFonts w:ascii="Arial" w:hAnsi="Arial" w:cs="Arial"/>
          <w:i/>
          <w:sz w:val="24"/>
          <w:szCs w:val="24"/>
        </w:rPr>
      </w:pPr>
    </w:p>
    <w:p w:rsidR="003C6A55" w:rsidRDefault="003C6A55" w:rsidP="007D6B96">
      <w:pPr>
        <w:rPr>
          <w:rFonts w:ascii="Arial" w:hAnsi="Arial" w:cs="Arial"/>
          <w:i/>
          <w:sz w:val="24"/>
          <w:szCs w:val="24"/>
        </w:rPr>
      </w:pPr>
    </w:p>
    <w:p w:rsidR="004A0267" w:rsidRDefault="004A0267" w:rsidP="003B0AF5">
      <w:pPr>
        <w:rPr>
          <w:rFonts w:ascii="Arial" w:hAnsi="Arial" w:cs="Arial"/>
          <w:b/>
          <w:color w:val="4F81BD" w:themeColor="accent1"/>
          <w:sz w:val="28"/>
          <w:szCs w:val="28"/>
        </w:rPr>
      </w:pPr>
    </w:p>
    <w:p w:rsidR="009F0924" w:rsidRDefault="009F0924" w:rsidP="003B0AF5">
      <w:pPr>
        <w:rPr>
          <w:rFonts w:ascii="Arial" w:hAnsi="Arial" w:cs="Arial"/>
          <w:b/>
          <w:color w:val="4F81BD" w:themeColor="accent1"/>
          <w:sz w:val="28"/>
          <w:szCs w:val="28"/>
        </w:rPr>
      </w:pPr>
    </w:p>
    <w:p w:rsidR="009F0924" w:rsidRDefault="009F0924" w:rsidP="003B0AF5">
      <w:pPr>
        <w:rPr>
          <w:rFonts w:ascii="Arial" w:hAnsi="Arial" w:cs="Arial"/>
          <w:b/>
          <w:color w:val="4F81BD" w:themeColor="accent1"/>
          <w:sz w:val="28"/>
          <w:szCs w:val="28"/>
        </w:rPr>
      </w:pPr>
    </w:p>
    <w:p w:rsidR="009F0924" w:rsidRDefault="009F0924" w:rsidP="003B0AF5">
      <w:pPr>
        <w:rPr>
          <w:rFonts w:ascii="Arial" w:hAnsi="Arial" w:cs="Arial"/>
          <w:b/>
          <w:color w:val="4F81BD" w:themeColor="accent1"/>
          <w:sz w:val="28"/>
          <w:szCs w:val="28"/>
        </w:rPr>
      </w:pPr>
    </w:p>
    <w:p w:rsidR="00953E71" w:rsidRPr="00BF2EFA" w:rsidRDefault="00193381" w:rsidP="003B0AF5">
      <w:pPr>
        <w:rPr>
          <w:rFonts w:ascii="Arial" w:hAnsi="Arial" w:cs="Arial"/>
          <w:b/>
          <w:color w:val="4F81BD" w:themeColor="accent1"/>
          <w:sz w:val="28"/>
          <w:szCs w:val="28"/>
        </w:rPr>
      </w:pPr>
      <w:r w:rsidRPr="00BF2EFA">
        <w:rPr>
          <w:rFonts w:ascii="Arial" w:hAnsi="Arial" w:cs="Arial"/>
          <w:b/>
          <w:color w:val="4F81BD" w:themeColor="accent1"/>
          <w:sz w:val="28"/>
          <w:szCs w:val="28"/>
        </w:rPr>
        <w:lastRenderedPageBreak/>
        <w:t>Aktivitetsplikten</w:t>
      </w:r>
      <w:r w:rsidR="00BF174A" w:rsidRPr="00BF2EFA">
        <w:rPr>
          <w:rFonts w:ascii="Arial" w:hAnsi="Arial" w:cs="Arial"/>
          <w:b/>
          <w:color w:val="4F81BD" w:themeColor="accent1"/>
          <w:sz w:val="28"/>
          <w:szCs w:val="28"/>
        </w:rPr>
        <w:t xml:space="preserve"> - </w:t>
      </w:r>
      <w:r w:rsidR="003355B1" w:rsidRPr="00BF2EFA">
        <w:rPr>
          <w:rFonts w:ascii="Arial" w:hAnsi="Arial" w:cs="Arial"/>
          <w:b/>
          <w:color w:val="4F81BD" w:themeColor="accent1"/>
          <w:sz w:val="28"/>
          <w:szCs w:val="28"/>
        </w:rPr>
        <w:t xml:space="preserve"> </w:t>
      </w:r>
      <w:r w:rsidR="00BF174A" w:rsidRPr="00BF2EFA">
        <w:rPr>
          <w:rFonts w:ascii="Arial" w:hAnsi="Arial" w:cs="Arial"/>
          <w:b/>
          <w:color w:val="4F81BD" w:themeColor="accent1"/>
          <w:sz w:val="28"/>
          <w:szCs w:val="28"/>
        </w:rPr>
        <w:t>a</w:t>
      </w:r>
      <w:r w:rsidR="003355B1" w:rsidRPr="00BF2EFA">
        <w:rPr>
          <w:rFonts w:ascii="Arial" w:hAnsi="Arial" w:cs="Arial"/>
          <w:b/>
          <w:color w:val="4F81BD" w:themeColor="accent1"/>
          <w:sz w:val="28"/>
          <w:szCs w:val="28"/>
        </w:rPr>
        <w:t xml:space="preserve">vdekking og håndtering av krenkende </w:t>
      </w:r>
      <w:r w:rsidR="00BF2EFA">
        <w:rPr>
          <w:rFonts w:ascii="Arial" w:hAnsi="Arial" w:cs="Arial"/>
          <w:b/>
          <w:color w:val="4F81BD" w:themeColor="accent1"/>
          <w:sz w:val="28"/>
          <w:szCs w:val="28"/>
        </w:rPr>
        <w:t xml:space="preserve">   </w:t>
      </w:r>
      <w:r w:rsidR="00BF2EFA">
        <w:rPr>
          <w:rFonts w:ascii="Arial" w:hAnsi="Arial" w:cs="Arial"/>
          <w:b/>
          <w:color w:val="4F81BD" w:themeColor="accent1"/>
          <w:sz w:val="28"/>
          <w:szCs w:val="28"/>
        </w:rPr>
        <w:br/>
        <w:t xml:space="preserve">         </w:t>
      </w:r>
      <w:r w:rsidR="003355B1" w:rsidRPr="00BF2EFA">
        <w:rPr>
          <w:rFonts w:ascii="Arial" w:hAnsi="Arial" w:cs="Arial"/>
          <w:b/>
          <w:color w:val="4F81BD" w:themeColor="accent1"/>
          <w:sz w:val="28"/>
          <w:szCs w:val="28"/>
        </w:rPr>
        <w:t>atferd</w:t>
      </w:r>
    </w:p>
    <w:p w:rsidR="00BD15A3" w:rsidRPr="003355B1" w:rsidRDefault="00F622F1" w:rsidP="00FB62E5">
      <w:pPr>
        <w:rPr>
          <w:rFonts w:ascii="Arial" w:hAnsi="Arial" w:cs="Arial"/>
          <w:b/>
          <w:sz w:val="24"/>
          <w:szCs w:val="24"/>
        </w:rPr>
      </w:pPr>
      <w:r w:rsidRPr="003355B1">
        <w:rPr>
          <w:rFonts w:ascii="Arial" w:hAnsi="Arial" w:cs="Arial"/>
          <w:b/>
          <w:sz w:val="24"/>
          <w:szCs w:val="24"/>
        </w:rPr>
        <w:t xml:space="preserve">Fra </w:t>
      </w:r>
      <w:r w:rsidR="00BD5D43">
        <w:rPr>
          <w:rFonts w:ascii="Arial" w:hAnsi="Arial" w:cs="Arial"/>
          <w:b/>
          <w:sz w:val="24"/>
          <w:szCs w:val="24"/>
        </w:rPr>
        <w:t>Barnehage</w:t>
      </w:r>
      <w:r w:rsidRPr="003355B1">
        <w:rPr>
          <w:rFonts w:ascii="Arial" w:hAnsi="Arial" w:cs="Arial"/>
          <w:b/>
          <w:sz w:val="24"/>
          <w:szCs w:val="24"/>
        </w:rPr>
        <w:t xml:space="preserve">loven § </w:t>
      </w:r>
      <w:r w:rsidR="00BD5D43">
        <w:rPr>
          <w:rFonts w:ascii="Arial" w:hAnsi="Arial" w:cs="Arial"/>
          <w:b/>
          <w:sz w:val="24"/>
          <w:szCs w:val="24"/>
        </w:rPr>
        <w:t>42</w:t>
      </w:r>
      <w:r w:rsidRPr="003355B1">
        <w:rPr>
          <w:rFonts w:ascii="Arial" w:hAnsi="Arial" w:cs="Arial"/>
          <w:b/>
          <w:sz w:val="24"/>
          <w:szCs w:val="24"/>
        </w:rPr>
        <w:t xml:space="preserve"> Aktivitetsplikt for å sik</w:t>
      </w:r>
      <w:r w:rsidR="003B0AF5">
        <w:rPr>
          <w:rFonts w:ascii="Arial" w:hAnsi="Arial" w:cs="Arial"/>
          <w:b/>
          <w:sz w:val="24"/>
          <w:szCs w:val="24"/>
        </w:rPr>
        <w:t>r</w:t>
      </w:r>
      <w:r w:rsidRPr="003355B1">
        <w:rPr>
          <w:rFonts w:ascii="Arial" w:hAnsi="Arial" w:cs="Arial"/>
          <w:b/>
          <w:sz w:val="24"/>
          <w:szCs w:val="24"/>
        </w:rPr>
        <w:t xml:space="preserve">e at </w:t>
      </w:r>
      <w:r w:rsidR="00BD5D43">
        <w:rPr>
          <w:rFonts w:ascii="Arial" w:hAnsi="Arial" w:cs="Arial"/>
          <w:b/>
          <w:sz w:val="24"/>
          <w:szCs w:val="24"/>
        </w:rPr>
        <w:t>barna</w:t>
      </w:r>
      <w:r w:rsidRPr="003355B1">
        <w:rPr>
          <w:rFonts w:ascii="Arial" w:hAnsi="Arial" w:cs="Arial"/>
          <w:b/>
          <w:sz w:val="24"/>
          <w:szCs w:val="24"/>
        </w:rPr>
        <w:t xml:space="preserve"> har et trygt og godt </w:t>
      </w:r>
      <w:r w:rsidR="00BD5D43">
        <w:rPr>
          <w:rFonts w:ascii="Arial" w:hAnsi="Arial" w:cs="Arial"/>
          <w:b/>
          <w:sz w:val="24"/>
          <w:szCs w:val="24"/>
        </w:rPr>
        <w:t>barnehage</w:t>
      </w:r>
      <w:r w:rsidRPr="003355B1">
        <w:rPr>
          <w:rFonts w:ascii="Arial" w:hAnsi="Arial" w:cs="Arial"/>
          <w:b/>
          <w:sz w:val="24"/>
          <w:szCs w:val="24"/>
        </w:rPr>
        <w:t>miljø</w:t>
      </w:r>
      <w:r w:rsidR="003355B1">
        <w:rPr>
          <w:rFonts w:ascii="Arial" w:hAnsi="Arial" w:cs="Arial"/>
          <w:b/>
          <w:sz w:val="24"/>
          <w:szCs w:val="24"/>
        </w:rPr>
        <w:t>:</w:t>
      </w:r>
    </w:p>
    <w:p w:rsidR="00F622F1" w:rsidRPr="00F622F1" w:rsidRDefault="00F622F1" w:rsidP="00F622F1">
      <w:pPr>
        <w:rPr>
          <w:rFonts w:ascii="Arial" w:hAnsi="Arial" w:cs="Arial"/>
          <w:sz w:val="24"/>
          <w:szCs w:val="24"/>
        </w:rPr>
      </w:pPr>
      <w:r w:rsidRPr="00F622F1">
        <w:rPr>
          <w:rFonts w:ascii="Arial" w:hAnsi="Arial" w:cs="Arial"/>
          <w:sz w:val="24"/>
          <w:szCs w:val="24"/>
        </w:rPr>
        <w:t xml:space="preserve">«Alle som arbeider </w:t>
      </w:r>
      <w:r w:rsidR="00BD5D43">
        <w:rPr>
          <w:rFonts w:ascii="Arial" w:hAnsi="Arial" w:cs="Arial"/>
          <w:sz w:val="24"/>
          <w:szCs w:val="24"/>
        </w:rPr>
        <w:t>i barnehagen, skal følg</w:t>
      </w:r>
      <w:r w:rsidRPr="00F622F1">
        <w:rPr>
          <w:rFonts w:ascii="Arial" w:hAnsi="Arial" w:cs="Arial"/>
          <w:sz w:val="24"/>
          <w:szCs w:val="24"/>
        </w:rPr>
        <w:t xml:space="preserve">e med på </w:t>
      </w:r>
      <w:r w:rsidR="00BD5D43">
        <w:rPr>
          <w:rFonts w:ascii="Arial" w:hAnsi="Arial" w:cs="Arial"/>
          <w:sz w:val="24"/>
          <w:szCs w:val="24"/>
        </w:rPr>
        <w:t>hvordan barna i barnehagen har det.</w:t>
      </w:r>
    </w:p>
    <w:p w:rsidR="00F622F1" w:rsidRPr="00F622F1" w:rsidRDefault="00F622F1" w:rsidP="00F622F1">
      <w:pPr>
        <w:rPr>
          <w:rFonts w:ascii="Arial" w:hAnsi="Arial" w:cs="Arial"/>
          <w:sz w:val="24"/>
          <w:szCs w:val="24"/>
        </w:rPr>
      </w:pPr>
      <w:r w:rsidRPr="00F622F1">
        <w:rPr>
          <w:rFonts w:ascii="Arial" w:hAnsi="Arial" w:cs="Arial"/>
          <w:sz w:val="24"/>
          <w:szCs w:val="24"/>
        </w:rPr>
        <w:t xml:space="preserve">Alle som arbeider </w:t>
      </w:r>
      <w:r w:rsidR="00BF4BB5">
        <w:rPr>
          <w:rFonts w:ascii="Arial" w:hAnsi="Arial" w:cs="Arial"/>
          <w:sz w:val="24"/>
          <w:szCs w:val="24"/>
        </w:rPr>
        <w:t>i barnehagen</w:t>
      </w:r>
      <w:r w:rsidRPr="00F622F1">
        <w:rPr>
          <w:rFonts w:ascii="Arial" w:hAnsi="Arial" w:cs="Arial"/>
          <w:sz w:val="24"/>
          <w:szCs w:val="24"/>
        </w:rPr>
        <w:t xml:space="preserve">, skal </w:t>
      </w:r>
      <w:r w:rsidR="00BF4BB5">
        <w:rPr>
          <w:rFonts w:ascii="Arial" w:hAnsi="Arial" w:cs="Arial"/>
          <w:sz w:val="24"/>
          <w:szCs w:val="24"/>
        </w:rPr>
        <w:t>melde fra til barnehagens styrer dersom de får mistanke om eller kjennskap til at et barn ikke ha et trygt og godt barnehagemiljø. Styrer skal melde fra til barnehageeier i alvorlige tilfeller</w:t>
      </w:r>
      <w:r w:rsidRPr="00F622F1">
        <w:rPr>
          <w:rFonts w:ascii="Arial" w:hAnsi="Arial" w:cs="Arial"/>
          <w:sz w:val="24"/>
          <w:szCs w:val="24"/>
        </w:rPr>
        <w:t xml:space="preserve">.  </w:t>
      </w:r>
    </w:p>
    <w:p w:rsidR="00F622F1" w:rsidRPr="00F622F1" w:rsidRDefault="00F622F1" w:rsidP="00F622F1">
      <w:pPr>
        <w:rPr>
          <w:rFonts w:ascii="Arial" w:hAnsi="Arial" w:cs="Arial"/>
          <w:sz w:val="24"/>
          <w:szCs w:val="24"/>
        </w:rPr>
      </w:pPr>
      <w:r w:rsidRPr="00F622F1">
        <w:rPr>
          <w:rFonts w:ascii="Arial" w:hAnsi="Arial" w:cs="Arial"/>
          <w:sz w:val="24"/>
          <w:szCs w:val="24"/>
        </w:rPr>
        <w:t xml:space="preserve">Ved mistanke om eller kjennskap til at </w:t>
      </w:r>
      <w:r w:rsidR="00BF4BB5">
        <w:rPr>
          <w:rFonts w:ascii="Arial" w:hAnsi="Arial" w:cs="Arial"/>
          <w:sz w:val="24"/>
          <w:szCs w:val="24"/>
        </w:rPr>
        <w:t xml:space="preserve">et barn ikke har et </w:t>
      </w:r>
      <w:r w:rsidRPr="00F622F1">
        <w:rPr>
          <w:rFonts w:ascii="Arial" w:hAnsi="Arial" w:cs="Arial"/>
          <w:sz w:val="24"/>
          <w:szCs w:val="24"/>
        </w:rPr>
        <w:t xml:space="preserve">trygt og godt </w:t>
      </w:r>
      <w:r w:rsidR="00BF4BB5">
        <w:rPr>
          <w:rFonts w:ascii="Arial" w:hAnsi="Arial" w:cs="Arial"/>
          <w:sz w:val="24"/>
          <w:szCs w:val="24"/>
        </w:rPr>
        <w:t>barnehage</w:t>
      </w:r>
      <w:r w:rsidRPr="00F622F1">
        <w:rPr>
          <w:rFonts w:ascii="Arial" w:hAnsi="Arial" w:cs="Arial"/>
          <w:sz w:val="24"/>
          <w:szCs w:val="24"/>
        </w:rPr>
        <w:t xml:space="preserve">miljø, skal </w:t>
      </w:r>
      <w:r w:rsidR="00BF4BB5">
        <w:rPr>
          <w:rFonts w:ascii="Arial" w:hAnsi="Arial" w:cs="Arial"/>
          <w:sz w:val="24"/>
          <w:szCs w:val="24"/>
        </w:rPr>
        <w:t>barnehagen</w:t>
      </w:r>
      <w:r w:rsidRPr="00F622F1">
        <w:rPr>
          <w:rFonts w:ascii="Arial" w:hAnsi="Arial" w:cs="Arial"/>
          <w:sz w:val="24"/>
          <w:szCs w:val="24"/>
        </w:rPr>
        <w:t xml:space="preserve"> snar</w:t>
      </w:r>
      <w:r w:rsidR="00BF4BB5">
        <w:rPr>
          <w:rFonts w:ascii="Arial" w:hAnsi="Arial" w:cs="Arial"/>
          <w:sz w:val="24"/>
          <w:szCs w:val="24"/>
        </w:rPr>
        <w:t>e</w:t>
      </w:r>
      <w:r w:rsidRPr="00F622F1">
        <w:rPr>
          <w:rFonts w:ascii="Arial" w:hAnsi="Arial" w:cs="Arial"/>
          <w:sz w:val="24"/>
          <w:szCs w:val="24"/>
        </w:rPr>
        <w:t>st undersøke sak</w:t>
      </w:r>
      <w:r w:rsidR="00BF4BB5">
        <w:rPr>
          <w:rFonts w:ascii="Arial" w:hAnsi="Arial" w:cs="Arial"/>
          <w:sz w:val="24"/>
          <w:szCs w:val="24"/>
        </w:rPr>
        <w:t>en</w:t>
      </w:r>
      <w:r w:rsidRPr="00F622F1">
        <w:rPr>
          <w:rFonts w:ascii="Arial" w:hAnsi="Arial" w:cs="Arial"/>
          <w:sz w:val="24"/>
          <w:szCs w:val="24"/>
        </w:rPr>
        <w:t xml:space="preserve">.  </w:t>
      </w:r>
    </w:p>
    <w:p w:rsidR="00F622F1" w:rsidRPr="00F622F1" w:rsidRDefault="00BF4BB5" w:rsidP="00F622F1">
      <w:pPr>
        <w:rPr>
          <w:rFonts w:ascii="Arial" w:hAnsi="Arial" w:cs="Arial"/>
          <w:sz w:val="24"/>
          <w:szCs w:val="24"/>
        </w:rPr>
      </w:pPr>
      <w:r>
        <w:rPr>
          <w:rFonts w:ascii="Arial" w:hAnsi="Arial" w:cs="Arial"/>
          <w:sz w:val="24"/>
          <w:szCs w:val="24"/>
        </w:rPr>
        <w:t>Når et</w:t>
      </w:r>
      <w:r w:rsidR="00F622F1" w:rsidRPr="00F622F1">
        <w:rPr>
          <w:rFonts w:ascii="Arial" w:hAnsi="Arial" w:cs="Arial"/>
          <w:sz w:val="24"/>
          <w:szCs w:val="24"/>
        </w:rPr>
        <w:t xml:space="preserve"> </w:t>
      </w:r>
      <w:r>
        <w:rPr>
          <w:rFonts w:ascii="Arial" w:hAnsi="Arial" w:cs="Arial"/>
          <w:sz w:val="24"/>
          <w:szCs w:val="24"/>
        </w:rPr>
        <w:t>eller foreldrene sier at barnet ikke har et trygt og godt barnehagemiljø</w:t>
      </w:r>
      <w:r w:rsidR="00F622F1" w:rsidRPr="00F622F1">
        <w:rPr>
          <w:rFonts w:ascii="Arial" w:hAnsi="Arial" w:cs="Arial"/>
          <w:sz w:val="24"/>
          <w:szCs w:val="24"/>
        </w:rPr>
        <w:t xml:space="preserve">, skal </w:t>
      </w:r>
      <w:r>
        <w:rPr>
          <w:rFonts w:ascii="Arial" w:hAnsi="Arial" w:cs="Arial"/>
          <w:sz w:val="24"/>
          <w:szCs w:val="24"/>
        </w:rPr>
        <w:t>barnehagen undersøke saken og så langt det finnes egnede tiltak, sørg</w:t>
      </w:r>
      <w:r w:rsidR="00F622F1" w:rsidRPr="00F622F1">
        <w:rPr>
          <w:rFonts w:ascii="Arial" w:hAnsi="Arial" w:cs="Arial"/>
          <w:sz w:val="24"/>
          <w:szCs w:val="24"/>
        </w:rPr>
        <w:t xml:space="preserve">e for at </w:t>
      </w:r>
      <w:r>
        <w:rPr>
          <w:rFonts w:ascii="Arial" w:hAnsi="Arial" w:cs="Arial"/>
          <w:sz w:val="24"/>
          <w:szCs w:val="24"/>
        </w:rPr>
        <w:t>barnet får et</w:t>
      </w:r>
      <w:r w:rsidR="00F622F1" w:rsidRPr="00F622F1">
        <w:rPr>
          <w:rFonts w:ascii="Arial" w:hAnsi="Arial" w:cs="Arial"/>
          <w:sz w:val="24"/>
          <w:szCs w:val="24"/>
        </w:rPr>
        <w:t xml:space="preserve"> trygt og godt </w:t>
      </w:r>
      <w:r>
        <w:rPr>
          <w:rFonts w:ascii="Arial" w:hAnsi="Arial" w:cs="Arial"/>
          <w:sz w:val="24"/>
          <w:szCs w:val="24"/>
        </w:rPr>
        <w:t>barnehage</w:t>
      </w:r>
      <w:r w:rsidR="00F622F1" w:rsidRPr="00F622F1">
        <w:rPr>
          <w:rFonts w:ascii="Arial" w:hAnsi="Arial" w:cs="Arial"/>
          <w:sz w:val="24"/>
          <w:szCs w:val="24"/>
        </w:rPr>
        <w:t>miljø. Det sam</w:t>
      </w:r>
      <w:r>
        <w:rPr>
          <w:rFonts w:ascii="Arial" w:hAnsi="Arial" w:cs="Arial"/>
          <w:sz w:val="24"/>
          <w:szCs w:val="24"/>
        </w:rPr>
        <w:t>m</w:t>
      </w:r>
      <w:r w:rsidR="00F622F1" w:rsidRPr="00F622F1">
        <w:rPr>
          <w:rFonts w:ascii="Arial" w:hAnsi="Arial" w:cs="Arial"/>
          <w:sz w:val="24"/>
          <w:szCs w:val="24"/>
        </w:rPr>
        <w:t>e gjeld</w:t>
      </w:r>
      <w:r>
        <w:rPr>
          <w:rFonts w:ascii="Arial" w:hAnsi="Arial" w:cs="Arial"/>
          <w:sz w:val="24"/>
          <w:szCs w:val="24"/>
        </w:rPr>
        <w:t>er når en undersøkelse</w:t>
      </w:r>
      <w:r w:rsidR="00F622F1" w:rsidRPr="00F622F1">
        <w:rPr>
          <w:rFonts w:ascii="Arial" w:hAnsi="Arial" w:cs="Arial"/>
          <w:sz w:val="24"/>
          <w:szCs w:val="24"/>
        </w:rPr>
        <w:t xml:space="preserve"> viser at </w:t>
      </w:r>
      <w:r>
        <w:rPr>
          <w:rFonts w:ascii="Arial" w:hAnsi="Arial" w:cs="Arial"/>
          <w:sz w:val="24"/>
          <w:szCs w:val="24"/>
        </w:rPr>
        <w:t>et barn</w:t>
      </w:r>
      <w:r w:rsidR="00F622F1" w:rsidRPr="00F622F1">
        <w:rPr>
          <w:rFonts w:ascii="Arial" w:hAnsi="Arial" w:cs="Arial"/>
          <w:sz w:val="24"/>
          <w:szCs w:val="24"/>
        </w:rPr>
        <w:t xml:space="preserve"> ikk</w:t>
      </w:r>
      <w:r>
        <w:rPr>
          <w:rFonts w:ascii="Arial" w:hAnsi="Arial" w:cs="Arial"/>
          <w:sz w:val="24"/>
          <w:szCs w:val="24"/>
        </w:rPr>
        <w:t>e har e</w:t>
      </w:r>
      <w:r w:rsidR="00F622F1" w:rsidRPr="00F622F1">
        <w:rPr>
          <w:rFonts w:ascii="Arial" w:hAnsi="Arial" w:cs="Arial"/>
          <w:sz w:val="24"/>
          <w:szCs w:val="24"/>
        </w:rPr>
        <w:t xml:space="preserve">t trygt og godt </w:t>
      </w:r>
      <w:r>
        <w:rPr>
          <w:rFonts w:ascii="Arial" w:hAnsi="Arial" w:cs="Arial"/>
          <w:sz w:val="24"/>
          <w:szCs w:val="24"/>
        </w:rPr>
        <w:t>barne</w:t>
      </w:r>
      <w:r w:rsidR="004E6DB1">
        <w:rPr>
          <w:rFonts w:ascii="Arial" w:hAnsi="Arial" w:cs="Arial"/>
          <w:sz w:val="24"/>
          <w:szCs w:val="24"/>
        </w:rPr>
        <w:t>h</w:t>
      </w:r>
      <w:r>
        <w:rPr>
          <w:rFonts w:ascii="Arial" w:hAnsi="Arial" w:cs="Arial"/>
          <w:sz w:val="24"/>
          <w:szCs w:val="24"/>
        </w:rPr>
        <w:t>age</w:t>
      </w:r>
      <w:r w:rsidR="00F622F1" w:rsidRPr="00F622F1">
        <w:rPr>
          <w:rFonts w:ascii="Arial" w:hAnsi="Arial" w:cs="Arial"/>
          <w:sz w:val="24"/>
          <w:szCs w:val="24"/>
        </w:rPr>
        <w:t xml:space="preserve">miljø.  </w:t>
      </w:r>
    </w:p>
    <w:p w:rsidR="00F622F1" w:rsidRPr="00F622F1" w:rsidRDefault="00BF4BB5" w:rsidP="00F622F1">
      <w:pPr>
        <w:rPr>
          <w:rFonts w:ascii="Arial" w:hAnsi="Arial" w:cs="Arial"/>
          <w:sz w:val="24"/>
          <w:szCs w:val="24"/>
        </w:rPr>
      </w:pPr>
      <w:r>
        <w:rPr>
          <w:rFonts w:ascii="Arial" w:hAnsi="Arial" w:cs="Arial"/>
          <w:sz w:val="24"/>
          <w:szCs w:val="24"/>
        </w:rPr>
        <w:t>Tiltakene skal velges på grunnlag av en konkret og faglig vurdering</w:t>
      </w:r>
    </w:p>
    <w:p w:rsidR="00BD15A3" w:rsidRPr="005673EE" w:rsidRDefault="00BF4BB5" w:rsidP="00FB62E5">
      <w:pPr>
        <w:rPr>
          <w:rFonts w:ascii="Arial" w:hAnsi="Arial" w:cs="Arial"/>
          <w:sz w:val="24"/>
          <w:szCs w:val="24"/>
        </w:rPr>
      </w:pPr>
      <w:r>
        <w:rPr>
          <w:rFonts w:ascii="Arial" w:hAnsi="Arial" w:cs="Arial"/>
          <w:sz w:val="24"/>
          <w:szCs w:val="24"/>
        </w:rPr>
        <w:t>Barnehagen skal lage en skriftli</w:t>
      </w:r>
      <w:r w:rsidR="00F622F1" w:rsidRPr="00F622F1">
        <w:rPr>
          <w:rFonts w:ascii="Arial" w:hAnsi="Arial" w:cs="Arial"/>
          <w:sz w:val="24"/>
          <w:szCs w:val="24"/>
        </w:rPr>
        <w:t>g plan når d</w:t>
      </w:r>
      <w:r w:rsidR="003B0AF5">
        <w:rPr>
          <w:rFonts w:ascii="Arial" w:hAnsi="Arial" w:cs="Arial"/>
          <w:sz w:val="24"/>
          <w:szCs w:val="24"/>
        </w:rPr>
        <w:t>et skal gj</w:t>
      </w:r>
      <w:r w:rsidR="005E6128">
        <w:rPr>
          <w:rFonts w:ascii="Arial" w:hAnsi="Arial" w:cs="Arial"/>
          <w:sz w:val="24"/>
          <w:szCs w:val="24"/>
        </w:rPr>
        <w:t>ø</w:t>
      </w:r>
      <w:r w:rsidR="003B0AF5">
        <w:rPr>
          <w:rFonts w:ascii="Arial" w:hAnsi="Arial" w:cs="Arial"/>
          <w:sz w:val="24"/>
          <w:szCs w:val="24"/>
        </w:rPr>
        <w:t>r</w:t>
      </w:r>
      <w:r w:rsidR="005E6128">
        <w:rPr>
          <w:rFonts w:ascii="Arial" w:hAnsi="Arial" w:cs="Arial"/>
          <w:sz w:val="24"/>
          <w:szCs w:val="24"/>
        </w:rPr>
        <w:t xml:space="preserve">es </w:t>
      </w:r>
      <w:r w:rsidR="003B0AF5">
        <w:rPr>
          <w:rFonts w:ascii="Arial" w:hAnsi="Arial" w:cs="Arial"/>
          <w:sz w:val="24"/>
          <w:szCs w:val="24"/>
        </w:rPr>
        <w:t>tiltak</w:t>
      </w:r>
      <w:r w:rsidR="005E6128">
        <w:rPr>
          <w:rFonts w:ascii="Arial" w:hAnsi="Arial" w:cs="Arial"/>
          <w:sz w:val="24"/>
          <w:szCs w:val="24"/>
        </w:rPr>
        <w:t xml:space="preserve"> i en</w:t>
      </w:r>
      <w:r w:rsidR="003B0AF5">
        <w:rPr>
          <w:rFonts w:ascii="Arial" w:hAnsi="Arial" w:cs="Arial"/>
          <w:sz w:val="24"/>
          <w:szCs w:val="24"/>
        </w:rPr>
        <w:t xml:space="preserve"> sak</w:t>
      </w:r>
      <w:r w:rsidR="00F622F1" w:rsidRPr="00F622F1">
        <w:rPr>
          <w:rFonts w:ascii="Arial" w:hAnsi="Arial" w:cs="Arial"/>
          <w:sz w:val="24"/>
          <w:szCs w:val="24"/>
        </w:rPr>
        <w:t xml:space="preserve"> (aktivitetsplan)»</w:t>
      </w:r>
    </w:p>
    <w:p w:rsidR="00BD15A3" w:rsidRDefault="00BD15A3" w:rsidP="00FB62E5">
      <w:pPr>
        <w:rPr>
          <w:rFonts w:asciiTheme="minorHAnsi" w:hAnsiTheme="minorHAnsi" w:cstheme="minorHAnsi"/>
          <w:sz w:val="24"/>
          <w:szCs w:val="24"/>
        </w:rPr>
      </w:pPr>
    </w:p>
    <w:p w:rsidR="00EE5B5D" w:rsidRDefault="00EE5B5D" w:rsidP="009C11B4">
      <w:pPr>
        <w:rPr>
          <w:rFonts w:ascii="Arial" w:hAnsi="Arial" w:cs="Arial"/>
          <w:b/>
          <w:color w:val="4F81BD" w:themeColor="accent1"/>
          <w:sz w:val="28"/>
          <w:szCs w:val="28"/>
        </w:rPr>
      </w:pPr>
    </w:p>
    <w:p w:rsidR="00375A4B" w:rsidRDefault="00375A4B" w:rsidP="009C11B4">
      <w:pPr>
        <w:rPr>
          <w:rFonts w:ascii="Arial" w:hAnsi="Arial" w:cs="Arial"/>
          <w:b/>
          <w:color w:val="4F81BD" w:themeColor="accent1"/>
          <w:sz w:val="28"/>
          <w:szCs w:val="28"/>
        </w:rPr>
      </w:pPr>
    </w:p>
    <w:p w:rsidR="00375A4B" w:rsidRDefault="00375A4B" w:rsidP="009C11B4">
      <w:pPr>
        <w:rPr>
          <w:rFonts w:ascii="Arial" w:hAnsi="Arial" w:cs="Arial"/>
          <w:b/>
          <w:color w:val="4F81BD" w:themeColor="accent1"/>
          <w:sz w:val="28"/>
          <w:szCs w:val="28"/>
        </w:rPr>
      </w:pPr>
    </w:p>
    <w:p w:rsidR="00375A4B" w:rsidRDefault="00375A4B" w:rsidP="009C11B4">
      <w:pPr>
        <w:rPr>
          <w:rFonts w:ascii="Arial" w:hAnsi="Arial" w:cs="Arial"/>
          <w:b/>
          <w:color w:val="4F81BD" w:themeColor="accent1"/>
          <w:sz w:val="28"/>
          <w:szCs w:val="28"/>
        </w:rPr>
      </w:pPr>
    </w:p>
    <w:p w:rsidR="009F0924" w:rsidRDefault="009F0924" w:rsidP="009C11B4">
      <w:pPr>
        <w:rPr>
          <w:rFonts w:ascii="Arial" w:hAnsi="Arial" w:cs="Arial"/>
          <w:b/>
          <w:color w:val="4F81BD" w:themeColor="accent1"/>
          <w:sz w:val="28"/>
          <w:szCs w:val="28"/>
        </w:rPr>
      </w:pPr>
    </w:p>
    <w:p w:rsidR="009F0924" w:rsidRDefault="009F0924" w:rsidP="009C11B4">
      <w:pPr>
        <w:rPr>
          <w:rFonts w:ascii="Arial" w:hAnsi="Arial" w:cs="Arial"/>
          <w:b/>
          <w:color w:val="4F81BD" w:themeColor="accent1"/>
          <w:sz w:val="28"/>
          <w:szCs w:val="28"/>
        </w:rPr>
      </w:pPr>
    </w:p>
    <w:p w:rsidR="009F0924" w:rsidRDefault="009F0924" w:rsidP="009C11B4">
      <w:pPr>
        <w:rPr>
          <w:rFonts w:ascii="Arial" w:hAnsi="Arial" w:cs="Arial"/>
          <w:b/>
          <w:color w:val="4F81BD" w:themeColor="accent1"/>
          <w:sz w:val="28"/>
          <w:szCs w:val="28"/>
        </w:rPr>
      </w:pPr>
    </w:p>
    <w:p w:rsidR="009F0924" w:rsidRDefault="009F0924" w:rsidP="009C11B4">
      <w:pPr>
        <w:rPr>
          <w:rFonts w:ascii="Arial" w:hAnsi="Arial" w:cs="Arial"/>
          <w:b/>
          <w:color w:val="4F81BD" w:themeColor="accent1"/>
          <w:sz w:val="28"/>
          <w:szCs w:val="28"/>
        </w:rPr>
      </w:pPr>
    </w:p>
    <w:p w:rsidR="009F0924" w:rsidRDefault="009F0924" w:rsidP="009C11B4">
      <w:pPr>
        <w:rPr>
          <w:rFonts w:ascii="Arial" w:hAnsi="Arial" w:cs="Arial"/>
          <w:b/>
          <w:color w:val="4F81BD" w:themeColor="accent1"/>
          <w:sz w:val="28"/>
          <w:szCs w:val="28"/>
        </w:rPr>
      </w:pPr>
    </w:p>
    <w:p w:rsidR="00D4720C" w:rsidRPr="009C11B4" w:rsidRDefault="003B0AF5" w:rsidP="009C11B4">
      <w:pPr>
        <w:rPr>
          <w:rFonts w:ascii="Arial" w:hAnsi="Arial" w:cs="Arial"/>
          <w:b/>
          <w:color w:val="4F81BD" w:themeColor="accent1"/>
          <w:sz w:val="28"/>
          <w:szCs w:val="28"/>
        </w:rPr>
      </w:pPr>
      <w:r w:rsidRPr="009C11B4">
        <w:rPr>
          <w:rFonts w:ascii="Arial" w:hAnsi="Arial" w:cs="Arial"/>
          <w:b/>
          <w:color w:val="4F81BD" w:themeColor="accent1"/>
          <w:sz w:val="28"/>
          <w:szCs w:val="28"/>
        </w:rPr>
        <w:lastRenderedPageBreak/>
        <w:t>Tydeliggjøri</w:t>
      </w:r>
      <w:r w:rsidR="00932D20">
        <w:rPr>
          <w:rFonts w:ascii="Arial" w:hAnsi="Arial" w:cs="Arial"/>
          <w:b/>
          <w:color w:val="4F81BD" w:themeColor="accent1"/>
          <w:sz w:val="28"/>
          <w:szCs w:val="28"/>
        </w:rPr>
        <w:t xml:space="preserve">ng av Aktivitetsplikten i </w:t>
      </w:r>
      <w:r w:rsidR="004E6DB1">
        <w:rPr>
          <w:rFonts w:ascii="Arial" w:hAnsi="Arial" w:cs="Arial"/>
          <w:b/>
          <w:color w:val="4F81BD" w:themeColor="accent1"/>
          <w:sz w:val="28"/>
          <w:szCs w:val="28"/>
        </w:rPr>
        <w:t>barnehag</w:t>
      </w:r>
      <w:r w:rsidRPr="009C11B4">
        <w:rPr>
          <w:rFonts w:ascii="Arial" w:hAnsi="Arial" w:cs="Arial"/>
          <w:b/>
          <w:color w:val="4F81BD" w:themeColor="accent1"/>
          <w:sz w:val="28"/>
          <w:szCs w:val="28"/>
        </w:rPr>
        <w:t>ene</w:t>
      </w:r>
      <w:r w:rsidR="00D4720C" w:rsidRPr="009C11B4">
        <w:rPr>
          <w:rFonts w:ascii="Arial" w:hAnsi="Arial" w:cs="Arial"/>
          <w:b/>
          <w:color w:val="4F81BD" w:themeColor="accent1"/>
          <w:sz w:val="28"/>
          <w:szCs w:val="28"/>
        </w:rPr>
        <w:t>:</w:t>
      </w:r>
    </w:p>
    <w:p w:rsidR="00D4720C" w:rsidRPr="00D4720C" w:rsidRDefault="00D4720C" w:rsidP="002248E6">
      <w:pPr>
        <w:pStyle w:val="Listeavsnitt"/>
        <w:numPr>
          <w:ilvl w:val="0"/>
          <w:numId w:val="24"/>
        </w:numPr>
        <w:spacing w:line="360" w:lineRule="auto"/>
        <w:ind w:left="705"/>
        <w:rPr>
          <w:rFonts w:ascii="Arial" w:hAnsi="Arial" w:cs="Arial"/>
          <w:sz w:val="24"/>
          <w:szCs w:val="24"/>
        </w:rPr>
      </w:pPr>
      <w:r w:rsidRPr="00D4720C">
        <w:rPr>
          <w:rFonts w:ascii="Arial" w:hAnsi="Arial" w:cs="Arial"/>
          <w:sz w:val="24"/>
          <w:szCs w:val="24"/>
        </w:rPr>
        <w:t xml:space="preserve">Den ansattes plikt til </w:t>
      </w:r>
      <w:r w:rsidRPr="002248E6">
        <w:rPr>
          <w:rFonts w:ascii="Arial" w:hAnsi="Arial" w:cs="Arial"/>
          <w:b/>
          <w:sz w:val="24"/>
          <w:szCs w:val="24"/>
          <w:u w:val="single"/>
        </w:rPr>
        <w:t>å følge med</w:t>
      </w:r>
      <w:r w:rsidRPr="00D4720C">
        <w:rPr>
          <w:rFonts w:ascii="Arial" w:hAnsi="Arial" w:cs="Arial"/>
          <w:sz w:val="24"/>
          <w:szCs w:val="24"/>
        </w:rPr>
        <w:t xml:space="preserve"> gjennom observasjoner, foreldrehenvendelser og mistanke </w:t>
      </w:r>
      <w:r w:rsidR="004E6DB1">
        <w:rPr>
          <w:rFonts w:ascii="Arial" w:hAnsi="Arial" w:cs="Arial"/>
          <w:sz w:val="24"/>
          <w:szCs w:val="24"/>
        </w:rPr>
        <w:t>om at barn ikke opplever et trygt og godt barnehagemiljø</w:t>
      </w:r>
    </w:p>
    <w:p w:rsidR="00D4720C" w:rsidRPr="002248E6" w:rsidRDefault="00D4720C" w:rsidP="002248E6">
      <w:pPr>
        <w:pStyle w:val="Listeavsnitt"/>
        <w:numPr>
          <w:ilvl w:val="0"/>
          <w:numId w:val="24"/>
        </w:numPr>
        <w:spacing w:line="360" w:lineRule="auto"/>
        <w:ind w:left="705"/>
        <w:rPr>
          <w:rFonts w:ascii="Arial" w:hAnsi="Arial" w:cs="Arial"/>
          <w:sz w:val="24"/>
          <w:szCs w:val="24"/>
        </w:rPr>
      </w:pPr>
      <w:r w:rsidRPr="002248E6">
        <w:rPr>
          <w:rFonts w:ascii="Arial" w:hAnsi="Arial" w:cs="Arial"/>
          <w:sz w:val="24"/>
          <w:szCs w:val="24"/>
        </w:rPr>
        <w:t xml:space="preserve">Den ansattes plikt til </w:t>
      </w:r>
      <w:r w:rsidRPr="002248E6">
        <w:rPr>
          <w:rFonts w:ascii="Arial" w:hAnsi="Arial" w:cs="Arial"/>
          <w:b/>
          <w:sz w:val="24"/>
          <w:szCs w:val="24"/>
          <w:u w:val="single"/>
        </w:rPr>
        <w:t>å gripe inn</w:t>
      </w:r>
      <w:r w:rsidRPr="002248E6">
        <w:rPr>
          <w:rFonts w:ascii="Arial" w:hAnsi="Arial" w:cs="Arial"/>
          <w:sz w:val="24"/>
          <w:szCs w:val="24"/>
        </w:rPr>
        <w:t xml:space="preserve"> umiddelbart og stoppe krenkelser.</w:t>
      </w:r>
    </w:p>
    <w:p w:rsidR="00D4720C" w:rsidRPr="002248E6" w:rsidRDefault="00D4720C" w:rsidP="002248E6">
      <w:pPr>
        <w:pStyle w:val="Listeavsnitt"/>
        <w:numPr>
          <w:ilvl w:val="0"/>
          <w:numId w:val="24"/>
        </w:numPr>
        <w:spacing w:line="360" w:lineRule="auto"/>
        <w:ind w:left="705"/>
        <w:rPr>
          <w:rFonts w:ascii="Arial" w:hAnsi="Arial" w:cs="Arial"/>
          <w:sz w:val="24"/>
          <w:szCs w:val="24"/>
        </w:rPr>
      </w:pPr>
      <w:r w:rsidRPr="002248E6">
        <w:rPr>
          <w:rFonts w:ascii="Arial" w:hAnsi="Arial" w:cs="Arial"/>
          <w:sz w:val="24"/>
          <w:szCs w:val="24"/>
        </w:rPr>
        <w:t xml:space="preserve">Den ansattes plikt til </w:t>
      </w:r>
      <w:r w:rsidRPr="002248E6">
        <w:rPr>
          <w:rFonts w:ascii="Arial" w:hAnsi="Arial" w:cs="Arial"/>
          <w:b/>
          <w:sz w:val="24"/>
          <w:szCs w:val="24"/>
          <w:u w:val="single"/>
        </w:rPr>
        <w:t>å varsle</w:t>
      </w:r>
      <w:r w:rsidRPr="002248E6">
        <w:rPr>
          <w:rFonts w:ascii="Arial" w:hAnsi="Arial" w:cs="Arial"/>
          <w:sz w:val="24"/>
          <w:szCs w:val="24"/>
        </w:rPr>
        <w:t xml:space="preserve"> </w:t>
      </w:r>
      <w:r w:rsidR="004E6DB1">
        <w:rPr>
          <w:rFonts w:ascii="Arial" w:hAnsi="Arial" w:cs="Arial"/>
          <w:sz w:val="24"/>
          <w:szCs w:val="24"/>
        </w:rPr>
        <w:t>barnehage</w:t>
      </w:r>
      <w:r w:rsidRPr="002248E6">
        <w:rPr>
          <w:rFonts w:ascii="Arial" w:hAnsi="Arial" w:cs="Arial"/>
          <w:sz w:val="24"/>
          <w:szCs w:val="24"/>
        </w:rPr>
        <w:t>lede</w:t>
      </w:r>
      <w:r w:rsidR="00730C86">
        <w:rPr>
          <w:rFonts w:ascii="Arial" w:hAnsi="Arial" w:cs="Arial"/>
          <w:sz w:val="24"/>
          <w:szCs w:val="24"/>
        </w:rPr>
        <w:t>lsen ved mistanke om krenkelser.</w:t>
      </w:r>
    </w:p>
    <w:p w:rsidR="00D4720C" w:rsidRPr="002248E6" w:rsidRDefault="00D4720C" w:rsidP="002248E6">
      <w:pPr>
        <w:pStyle w:val="Listeavsnitt"/>
        <w:numPr>
          <w:ilvl w:val="0"/>
          <w:numId w:val="24"/>
        </w:numPr>
        <w:spacing w:line="360" w:lineRule="auto"/>
        <w:ind w:left="705"/>
        <w:rPr>
          <w:rFonts w:ascii="Arial" w:hAnsi="Arial" w:cs="Arial"/>
          <w:sz w:val="24"/>
          <w:szCs w:val="24"/>
        </w:rPr>
      </w:pPr>
      <w:r w:rsidRPr="002248E6">
        <w:rPr>
          <w:rFonts w:ascii="Arial" w:hAnsi="Arial" w:cs="Arial"/>
          <w:sz w:val="24"/>
          <w:szCs w:val="24"/>
        </w:rPr>
        <w:t xml:space="preserve">Den ansattes plikt til </w:t>
      </w:r>
      <w:r w:rsidRPr="002248E6">
        <w:rPr>
          <w:rFonts w:ascii="Arial" w:hAnsi="Arial" w:cs="Arial"/>
          <w:b/>
          <w:sz w:val="24"/>
          <w:szCs w:val="24"/>
          <w:u w:val="single"/>
        </w:rPr>
        <w:t>å undersøke</w:t>
      </w:r>
      <w:r w:rsidRPr="002248E6">
        <w:rPr>
          <w:rFonts w:ascii="Arial" w:hAnsi="Arial" w:cs="Arial"/>
          <w:sz w:val="24"/>
          <w:szCs w:val="24"/>
        </w:rPr>
        <w:t xml:space="preserve"> gjennom samtaler og dialog med </w:t>
      </w:r>
      <w:r w:rsidR="004E6DB1">
        <w:rPr>
          <w:rFonts w:ascii="Arial" w:hAnsi="Arial" w:cs="Arial"/>
          <w:sz w:val="24"/>
          <w:szCs w:val="24"/>
        </w:rPr>
        <w:t xml:space="preserve">barn, </w:t>
      </w:r>
      <w:r w:rsidRPr="002248E6">
        <w:rPr>
          <w:rFonts w:ascii="Arial" w:hAnsi="Arial" w:cs="Arial"/>
          <w:sz w:val="24"/>
          <w:szCs w:val="24"/>
        </w:rPr>
        <w:t>observasjoner, dialog med foreldre.</w:t>
      </w:r>
    </w:p>
    <w:p w:rsidR="00D4720C" w:rsidRPr="002248E6" w:rsidRDefault="004E6DB1" w:rsidP="002248E6">
      <w:pPr>
        <w:pStyle w:val="Listeavsnitt"/>
        <w:numPr>
          <w:ilvl w:val="0"/>
          <w:numId w:val="24"/>
        </w:numPr>
        <w:spacing w:line="360" w:lineRule="auto"/>
        <w:ind w:left="705"/>
        <w:rPr>
          <w:rFonts w:ascii="Arial" w:hAnsi="Arial" w:cs="Arial"/>
          <w:sz w:val="24"/>
          <w:szCs w:val="24"/>
        </w:rPr>
      </w:pPr>
      <w:r>
        <w:rPr>
          <w:rFonts w:ascii="Arial" w:hAnsi="Arial" w:cs="Arial"/>
          <w:sz w:val="24"/>
          <w:szCs w:val="24"/>
        </w:rPr>
        <w:t>Styrers</w:t>
      </w:r>
      <w:r w:rsidR="00D4720C" w:rsidRPr="002248E6">
        <w:rPr>
          <w:rFonts w:ascii="Arial" w:hAnsi="Arial" w:cs="Arial"/>
          <w:sz w:val="24"/>
          <w:szCs w:val="24"/>
        </w:rPr>
        <w:t xml:space="preserve"> plikt til </w:t>
      </w:r>
      <w:r w:rsidR="00D4720C" w:rsidRPr="00F6427D">
        <w:rPr>
          <w:rFonts w:ascii="Arial" w:hAnsi="Arial" w:cs="Arial"/>
          <w:b/>
          <w:sz w:val="24"/>
          <w:szCs w:val="24"/>
          <w:u w:val="single"/>
        </w:rPr>
        <w:t>å varsle</w:t>
      </w:r>
      <w:r w:rsidR="00D4720C" w:rsidRPr="002248E6">
        <w:rPr>
          <w:rFonts w:ascii="Arial" w:hAnsi="Arial" w:cs="Arial"/>
          <w:sz w:val="24"/>
          <w:szCs w:val="24"/>
        </w:rPr>
        <w:t xml:space="preserve"> </w:t>
      </w:r>
      <w:r>
        <w:rPr>
          <w:rFonts w:ascii="Arial" w:hAnsi="Arial" w:cs="Arial"/>
          <w:sz w:val="24"/>
          <w:szCs w:val="24"/>
        </w:rPr>
        <w:t>barnehage</w:t>
      </w:r>
      <w:r w:rsidR="00D4720C" w:rsidRPr="002248E6">
        <w:rPr>
          <w:rFonts w:ascii="Arial" w:hAnsi="Arial" w:cs="Arial"/>
          <w:sz w:val="24"/>
          <w:szCs w:val="24"/>
        </w:rPr>
        <w:t>eier ved alvorlige hendelser/krenkelser.</w:t>
      </w:r>
    </w:p>
    <w:p w:rsidR="004E6DB1" w:rsidRDefault="004E6DB1" w:rsidP="004E6DB1">
      <w:r>
        <w:rPr>
          <w:rFonts w:ascii="Arial" w:hAnsi="Arial" w:cs="Arial"/>
          <w:sz w:val="24"/>
          <w:szCs w:val="24"/>
        </w:rPr>
        <w:t>Barnehagens</w:t>
      </w:r>
      <w:r w:rsidR="00D4720C" w:rsidRPr="002248E6">
        <w:rPr>
          <w:rFonts w:ascii="Arial" w:hAnsi="Arial" w:cs="Arial"/>
          <w:sz w:val="24"/>
          <w:szCs w:val="24"/>
        </w:rPr>
        <w:t xml:space="preserve"> plikt til </w:t>
      </w:r>
      <w:r w:rsidR="00730C86">
        <w:rPr>
          <w:rFonts w:ascii="Arial" w:hAnsi="Arial" w:cs="Arial"/>
          <w:b/>
          <w:sz w:val="24"/>
          <w:szCs w:val="24"/>
          <w:u w:val="single"/>
        </w:rPr>
        <w:t xml:space="preserve">å sette inn tiltak. </w:t>
      </w:r>
      <w:r w:rsidR="00D4720C" w:rsidRPr="002248E6">
        <w:rPr>
          <w:rFonts w:ascii="Arial" w:hAnsi="Arial" w:cs="Arial"/>
          <w:sz w:val="24"/>
          <w:szCs w:val="24"/>
        </w:rPr>
        <w:t>Tiltak som logg, styrket tilsyn, dialog med alle involvertes foreldre, mm. Tiltak settes inn, følge</w:t>
      </w:r>
      <w:r w:rsidR="00730C86">
        <w:rPr>
          <w:rFonts w:ascii="Arial" w:hAnsi="Arial" w:cs="Arial"/>
          <w:sz w:val="24"/>
          <w:szCs w:val="24"/>
        </w:rPr>
        <w:t>s opp og evalueres kontinuerlig.</w:t>
      </w:r>
      <w:r w:rsidR="00D4720C" w:rsidRPr="002248E6">
        <w:rPr>
          <w:rFonts w:ascii="Arial" w:hAnsi="Arial" w:cs="Arial"/>
          <w:sz w:val="24"/>
          <w:szCs w:val="24"/>
        </w:rPr>
        <w:t xml:space="preserve"> Dette skal dokumenteres skriftlig gjennom en aktivitetsplan.</w:t>
      </w:r>
      <w:r w:rsidRPr="004E6DB1">
        <w:t xml:space="preserve"> </w:t>
      </w:r>
    </w:p>
    <w:p w:rsidR="00E0077A" w:rsidRPr="00361E3A" w:rsidRDefault="00361E3A" w:rsidP="004E6DB1">
      <w:r>
        <w:t xml:space="preserve">     </w:t>
      </w:r>
    </w:p>
    <w:p w:rsidR="00665782" w:rsidRDefault="00665782" w:rsidP="00665782">
      <w:pPr>
        <w:spacing w:line="360" w:lineRule="auto"/>
        <w:rPr>
          <w:rFonts w:ascii="Arial" w:hAnsi="Arial" w:cs="Arial"/>
          <w:b/>
          <w:sz w:val="24"/>
          <w:szCs w:val="24"/>
        </w:rPr>
      </w:pPr>
      <w:r w:rsidRPr="00F6427D">
        <w:rPr>
          <w:rFonts w:ascii="Arial" w:hAnsi="Arial" w:cs="Arial"/>
          <w:b/>
          <w:sz w:val="24"/>
          <w:szCs w:val="24"/>
        </w:rPr>
        <w:t>Dette gjør ……</w:t>
      </w:r>
      <w:r w:rsidR="00E0077A">
        <w:rPr>
          <w:rFonts w:ascii="Arial" w:hAnsi="Arial" w:cs="Arial"/>
          <w:b/>
          <w:sz w:val="24"/>
          <w:szCs w:val="24"/>
        </w:rPr>
        <w:t>…………</w:t>
      </w:r>
      <w:r w:rsidRPr="00F6427D">
        <w:rPr>
          <w:rFonts w:ascii="Arial" w:hAnsi="Arial" w:cs="Arial"/>
          <w:b/>
          <w:sz w:val="24"/>
          <w:szCs w:val="24"/>
        </w:rPr>
        <w:t xml:space="preserve"> </w:t>
      </w:r>
      <w:r>
        <w:rPr>
          <w:rFonts w:ascii="Arial" w:hAnsi="Arial" w:cs="Arial"/>
          <w:b/>
          <w:sz w:val="24"/>
          <w:szCs w:val="24"/>
        </w:rPr>
        <w:t>barnehage</w:t>
      </w:r>
      <w:r w:rsidRPr="00F6427D">
        <w:rPr>
          <w:rFonts w:ascii="Arial" w:hAnsi="Arial" w:cs="Arial"/>
          <w:b/>
          <w:sz w:val="24"/>
          <w:szCs w:val="24"/>
        </w:rPr>
        <w:t xml:space="preserve"> for å oppfylle aktivitetsplikten etter</w:t>
      </w:r>
      <w:r>
        <w:rPr>
          <w:rFonts w:ascii="Arial" w:hAnsi="Arial" w:cs="Arial"/>
          <w:b/>
          <w:sz w:val="24"/>
          <w:szCs w:val="24"/>
        </w:rPr>
        <w:t xml:space="preserve"> </w:t>
      </w:r>
      <w:r w:rsidRPr="00F6427D">
        <w:rPr>
          <w:rFonts w:ascii="Arial" w:hAnsi="Arial" w:cs="Arial"/>
          <w:b/>
          <w:sz w:val="24"/>
          <w:szCs w:val="24"/>
        </w:rPr>
        <w:t>første til femte ledd:</w:t>
      </w:r>
    </w:p>
    <w:p w:rsidR="00665782" w:rsidRPr="00730C86" w:rsidRDefault="00665782" w:rsidP="00665782">
      <w:pPr>
        <w:spacing w:line="360" w:lineRule="auto"/>
        <w:rPr>
          <w:rFonts w:ascii="Arial" w:hAnsi="Arial" w:cs="Arial"/>
          <w:sz w:val="24"/>
          <w:szCs w:val="24"/>
        </w:rPr>
      </w:pPr>
      <w:r w:rsidRPr="00730C86">
        <w:rPr>
          <w:rFonts w:ascii="Arial" w:hAnsi="Arial" w:cs="Arial"/>
          <w:sz w:val="24"/>
          <w:szCs w:val="24"/>
        </w:rPr>
        <w:t>(Det som er skrevet med rødt er forslag til formuleringer)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6350"/>
      </w:tblGrid>
      <w:tr w:rsidR="00665782" w:rsidRPr="00301E0F" w:rsidTr="00067B75">
        <w:tc>
          <w:tcPr>
            <w:tcW w:w="2802" w:type="dxa"/>
            <w:shd w:val="clear" w:color="auto" w:fill="auto"/>
          </w:tcPr>
          <w:p w:rsidR="00665782" w:rsidRPr="00730C86" w:rsidRDefault="00665782" w:rsidP="00067B75">
            <w:pPr>
              <w:numPr>
                <w:ilvl w:val="0"/>
                <w:numId w:val="35"/>
              </w:numPr>
              <w:spacing w:after="0" w:line="240" w:lineRule="auto"/>
              <w:rPr>
                <w:rFonts w:ascii="Arial" w:hAnsi="Arial" w:cs="Arial"/>
                <w:sz w:val="24"/>
                <w:szCs w:val="24"/>
              </w:rPr>
            </w:pPr>
            <w:r w:rsidRPr="00730C86">
              <w:rPr>
                <w:rFonts w:ascii="Arial" w:hAnsi="Arial" w:cs="Arial"/>
                <w:sz w:val="24"/>
                <w:szCs w:val="24"/>
              </w:rPr>
              <w:t>Følge med og fange opp</w:t>
            </w:r>
          </w:p>
          <w:p w:rsidR="00665782" w:rsidRPr="00730C86" w:rsidRDefault="00665782" w:rsidP="00067B75">
            <w:pPr>
              <w:ind w:left="720"/>
              <w:rPr>
                <w:rFonts w:ascii="Arial" w:hAnsi="Arial" w:cs="Arial"/>
                <w:sz w:val="24"/>
                <w:szCs w:val="24"/>
              </w:rPr>
            </w:pPr>
          </w:p>
        </w:tc>
        <w:tc>
          <w:tcPr>
            <w:tcW w:w="6945" w:type="dxa"/>
            <w:shd w:val="clear" w:color="auto" w:fill="auto"/>
          </w:tcPr>
          <w:p w:rsidR="00665782" w:rsidRPr="00730C86" w:rsidRDefault="00665782" w:rsidP="00E009F3">
            <w:pPr>
              <w:rPr>
                <w:rFonts w:ascii="Arial" w:hAnsi="Arial" w:cs="Arial"/>
                <w:color w:val="C0504D" w:themeColor="accent2"/>
                <w:sz w:val="24"/>
                <w:szCs w:val="24"/>
              </w:rPr>
            </w:pPr>
            <w:r w:rsidRPr="00730C86">
              <w:rPr>
                <w:rFonts w:ascii="Arial" w:hAnsi="Arial" w:cs="Arial"/>
                <w:color w:val="C0504D" w:themeColor="accent2"/>
                <w:sz w:val="24"/>
                <w:szCs w:val="24"/>
              </w:rPr>
              <w:t xml:space="preserve">Egen rutine for tilsyn, mange voksne ute, observasjoner, </w:t>
            </w:r>
            <w:r>
              <w:rPr>
                <w:rFonts w:ascii="Arial" w:hAnsi="Arial" w:cs="Arial"/>
                <w:color w:val="C0504D" w:themeColor="accent2"/>
                <w:sz w:val="24"/>
                <w:szCs w:val="24"/>
              </w:rPr>
              <w:t xml:space="preserve"> info fra </w:t>
            </w:r>
            <w:r w:rsidR="00E009F3">
              <w:rPr>
                <w:rFonts w:ascii="Arial" w:hAnsi="Arial" w:cs="Arial"/>
                <w:color w:val="C0504D" w:themeColor="accent2"/>
                <w:sz w:val="24"/>
                <w:szCs w:val="24"/>
              </w:rPr>
              <w:t>barn</w:t>
            </w:r>
            <w:r>
              <w:rPr>
                <w:rFonts w:ascii="Arial" w:hAnsi="Arial" w:cs="Arial"/>
                <w:color w:val="C0504D" w:themeColor="accent2"/>
                <w:sz w:val="24"/>
                <w:szCs w:val="24"/>
              </w:rPr>
              <w:t>, foresatte, andre voksne…</w:t>
            </w:r>
          </w:p>
        </w:tc>
      </w:tr>
      <w:tr w:rsidR="00665782" w:rsidRPr="00301E0F" w:rsidTr="00067B75">
        <w:tc>
          <w:tcPr>
            <w:tcW w:w="2802" w:type="dxa"/>
            <w:shd w:val="clear" w:color="auto" w:fill="auto"/>
          </w:tcPr>
          <w:p w:rsidR="00665782" w:rsidRPr="00730C86" w:rsidRDefault="00665782" w:rsidP="00067B75">
            <w:pPr>
              <w:numPr>
                <w:ilvl w:val="0"/>
                <w:numId w:val="35"/>
              </w:numPr>
              <w:spacing w:after="0" w:line="240" w:lineRule="auto"/>
              <w:rPr>
                <w:rFonts w:ascii="Arial" w:hAnsi="Arial" w:cs="Arial"/>
                <w:sz w:val="24"/>
                <w:szCs w:val="24"/>
              </w:rPr>
            </w:pPr>
            <w:r w:rsidRPr="00730C86">
              <w:rPr>
                <w:rFonts w:ascii="Arial" w:hAnsi="Arial" w:cs="Arial"/>
                <w:sz w:val="24"/>
                <w:szCs w:val="24"/>
              </w:rPr>
              <w:t>Gripe direkte inn</w:t>
            </w:r>
          </w:p>
          <w:p w:rsidR="00665782" w:rsidRPr="00730C86" w:rsidRDefault="00665782" w:rsidP="00067B75">
            <w:pPr>
              <w:ind w:left="360"/>
              <w:rPr>
                <w:rFonts w:ascii="Arial" w:hAnsi="Arial" w:cs="Arial"/>
                <w:sz w:val="24"/>
                <w:szCs w:val="24"/>
              </w:rPr>
            </w:pPr>
          </w:p>
        </w:tc>
        <w:tc>
          <w:tcPr>
            <w:tcW w:w="6945" w:type="dxa"/>
            <w:shd w:val="clear" w:color="auto" w:fill="auto"/>
          </w:tcPr>
          <w:p w:rsidR="00665782" w:rsidRPr="00730C86" w:rsidRDefault="00665782" w:rsidP="00067B75">
            <w:pPr>
              <w:rPr>
                <w:rFonts w:ascii="Arial" w:hAnsi="Arial" w:cs="Arial"/>
                <w:color w:val="C0504D" w:themeColor="accent2"/>
                <w:sz w:val="24"/>
                <w:szCs w:val="24"/>
              </w:rPr>
            </w:pPr>
            <w:r w:rsidRPr="00730C86">
              <w:rPr>
                <w:rFonts w:ascii="Arial" w:hAnsi="Arial" w:cs="Arial"/>
                <w:color w:val="C0504D" w:themeColor="accent2"/>
                <w:sz w:val="24"/>
                <w:szCs w:val="24"/>
              </w:rPr>
              <w:t xml:space="preserve">Hvordan det er grepet inn i den spesielle saken… </w:t>
            </w:r>
          </w:p>
        </w:tc>
      </w:tr>
      <w:tr w:rsidR="00665782" w:rsidRPr="00301E0F" w:rsidTr="00067B75">
        <w:tc>
          <w:tcPr>
            <w:tcW w:w="2802" w:type="dxa"/>
            <w:shd w:val="clear" w:color="auto" w:fill="auto"/>
          </w:tcPr>
          <w:p w:rsidR="00665782" w:rsidRPr="00730C86" w:rsidRDefault="00665782" w:rsidP="00067B75">
            <w:pPr>
              <w:numPr>
                <w:ilvl w:val="0"/>
                <w:numId w:val="35"/>
              </w:numPr>
              <w:spacing w:after="0" w:line="240" w:lineRule="auto"/>
              <w:rPr>
                <w:rFonts w:ascii="Arial" w:hAnsi="Arial" w:cs="Arial"/>
                <w:sz w:val="24"/>
                <w:szCs w:val="24"/>
              </w:rPr>
            </w:pPr>
            <w:r w:rsidRPr="00730C86">
              <w:rPr>
                <w:rFonts w:ascii="Arial" w:hAnsi="Arial" w:cs="Arial"/>
                <w:sz w:val="24"/>
                <w:szCs w:val="24"/>
              </w:rPr>
              <w:t>Varsle</w:t>
            </w:r>
          </w:p>
          <w:p w:rsidR="00665782" w:rsidRPr="00730C86" w:rsidRDefault="00665782" w:rsidP="00067B75">
            <w:pPr>
              <w:ind w:left="720"/>
              <w:rPr>
                <w:rFonts w:ascii="Arial" w:hAnsi="Arial" w:cs="Arial"/>
                <w:sz w:val="24"/>
                <w:szCs w:val="24"/>
              </w:rPr>
            </w:pPr>
          </w:p>
        </w:tc>
        <w:tc>
          <w:tcPr>
            <w:tcW w:w="6945" w:type="dxa"/>
            <w:shd w:val="clear" w:color="auto" w:fill="auto"/>
          </w:tcPr>
          <w:p w:rsidR="00665782" w:rsidRPr="00730C86" w:rsidRDefault="00665782" w:rsidP="00067B75">
            <w:pPr>
              <w:rPr>
                <w:rFonts w:ascii="Arial" w:hAnsi="Arial" w:cs="Arial"/>
                <w:color w:val="C0504D" w:themeColor="accent2"/>
                <w:sz w:val="24"/>
                <w:szCs w:val="24"/>
              </w:rPr>
            </w:pPr>
            <w:r w:rsidRPr="00730C86">
              <w:rPr>
                <w:rFonts w:ascii="Arial" w:hAnsi="Arial" w:cs="Arial"/>
                <w:color w:val="C0504D" w:themeColor="accent2"/>
                <w:sz w:val="24"/>
                <w:szCs w:val="24"/>
              </w:rPr>
              <w:t xml:space="preserve">Dialog med </w:t>
            </w:r>
            <w:r w:rsidR="00E009F3">
              <w:rPr>
                <w:rFonts w:ascii="Arial" w:hAnsi="Arial" w:cs="Arial"/>
                <w:color w:val="C0504D" w:themeColor="accent2"/>
                <w:sz w:val="24"/>
                <w:szCs w:val="24"/>
              </w:rPr>
              <w:t>styre</w:t>
            </w:r>
            <w:r w:rsidR="002752B2">
              <w:rPr>
                <w:rFonts w:ascii="Arial" w:hAnsi="Arial" w:cs="Arial"/>
                <w:color w:val="C0504D" w:themeColor="accent2"/>
                <w:sz w:val="24"/>
                <w:szCs w:val="24"/>
              </w:rPr>
              <w:t>r</w:t>
            </w:r>
            <w:r w:rsidRPr="00730C86">
              <w:rPr>
                <w:rFonts w:ascii="Arial" w:hAnsi="Arial" w:cs="Arial"/>
                <w:color w:val="C0504D" w:themeColor="accent2"/>
                <w:sz w:val="24"/>
                <w:szCs w:val="24"/>
              </w:rPr>
              <w:t>, skjema fylles ut i EQS av den ansatte</w:t>
            </w:r>
          </w:p>
          <w:p w:rsidR="00665782" w:rsidRPr="00730C86" w:rsidRDefault="00E009F3" w:rsidP="00067B75">
            <w:pPr>
              <w:rPr>
                <w:rFonts w:ascii="Arial" w:hAnsi="Arial" w:cs="Arial"/>
                <w:color w:val="C0504D" w:themeColor="accent2"/>
                <w:sz w:val="24"/>
                <w:szCs w:val="24"/>
              </w:rPr>
            </w:pPr>
            <w:r>
              <w:rPr>
                <w:rFonts w:ascii="Arial" w:hAnsi="Arial" w:cs="Arial"/>
                <w:color w:val="C0504D" w:themeColor="accent2"/>
                <w:sz w:val="24"/>
                <w:szCs w:val="24"/>
              </w:rPr>
              <w:t>Styrer</w:t>
            </w:r>
            <w:r w:rsidR="002752B2">
              <w:rPr>
                <w:rFonts w:ascii="Arial" w:hAnsi="Arial" w:cs="Arial"/>
                <w:color w:val="C0504D" w:themeColor="accent2"/>
                <w:sz w:val="24"/>
                <w:szCs w:val="24"/>
              </w:rPr>
              <w:t xml:space="preserve"> </w:t>
            </w:r>
            <w:r w:rsidR="00665782" w:rsidRPr="00730C86">
              <w:rPr>
                <w:rFonts w:ascii="Arial" w:hAnsi="Arial" w:cs="Arial"/>
                <w:color w:val="C0504D" w:themeColor="accent2"/>
                <w:sz w:val="24"/>
                <w:szCs w:val="24"/>
              </w:rPr>
              <w:t>varsler i EQS i alvorlige saker</w:t>
            </w:r>
          </w:p>
        </w:tc>
      </w:tr>
      <w:tr w:rsidR="00665782" w:rsidRPr="00301E0F" w:rsidTr="00067B75">
        <w:tc>
          <w:tcPr>
            <w:tcW w:w="2802" w:type="dxa"/>
            <w:shd w:val="clear" w:color="auto" w:fill="auto"/>
          </w:tcPr>
          <w:p w:rsidR="00665782" w:rsidRPr="00730C86" w:rsidRDefault="00665782" w:rsidP="00067B75">
            <w:pPr>
              <w:numPr>
                <w:ilvl w:val="0"/>
                <w:numId w:val="35"/>
              </w:numPr>
              <w:spacing w:after="0" w:line="240" w:lineRule="auto"/>
              <w:rPr>
                <w:rFonts w:ascii="Arial" w:hAnsi="Arial" w:cs="Arial"/>
                <w:sz w:val="24"/>
                <w:szCs w:val="24"/>
              </w:rPr>
            </w:pPr>
            <w:r w:rsidRPr="00730C86">
              <w:rPr>
                <w:rFonts w:ascii="Arial" w:hAnsi="Arial" w:cs="Arial"/>
                <w:sz w:val="24"/>
                <w:szCs w:val="24"/>
              </w:rPr>
              <w:t>Undersøke</w:t>
            </w:r>
          </w:p>
          <w:p w:rsidR="00665782" w:rsidRPr="00730C86" w:rsidRDefault="00665782" w:rsidP="00067B75">
            <w:pPr>
              <w:ind w:left="720"/>
              <w:rPr>
                <w:rFonts w:ascii="Arial" w:hAnsi="Arial" w:cs="Arial"/>
                <w:sz w:val="24"/>
                <w:szCs w:val="24"/>
              </w:rPr>
            </w:pPr>
          </w:p>
        </w:tc>
        <w:tc>
          <w:tcPr>
            <w:tcW w:w="6945" w:type="dxa"/>
            <w:shd w:val="clear" w:color="auto" w:fill="auto"/>
          </w:tcPr>
          <w:p w:rsidR="00665782" w:rsidRPr="00730C86" w:rsidRDefault="00E009F3" w:rsidP="00E009F3">
            <w:pPr>
              <w:rPr>
                <w:rFonts w:ascii="Arial" w:hAnsi="Arial" w:cs="Arial"/>
                <w:color w:val="C0504D" w:themeColor="accent2"/>
                <w:sz w:val="24"/>
                <w:szCs w:val="24"/>
              </w:rPr>
            </w:pPr>
            <w:r>
              <w:rPr>
                <w:rFonts w:ascii="Arial" w:hAnsi="Arial" w:cs="Arial"/>
                <w:color w:val="C0504D" w:themeColor="accent2"/>
                <w:sz w:val="24"/>
                <w:szCs w:val="24"/>
              </w:rPr>
              <w:t>Observasjoner, d</w:t>
            </w:r>
            <w:r w:rsidR="00665782" w:rsidRPr="00730C86">
              <w:rPr>
                <w:rFonts w:ascii="Arial" w:hAnsi="Arial" w:cs="Arial"/>
                <w:color w:val="C0504D" w:themeColor="accent2"/>
                <w:sz w:val="24"/>
                <w:szCs w:val="24"/>
              </w:rPr>
              <w:t xml:space="preserve">ialog, sosiogram, </w:t>
            </w:r>
            <w:r>
              <w:rPr>
                <w:rFonts w:ascii="Arial" w:hAnsi="Arial" w:cs="Arial"/>
                <w:color w:val="C0504D" w:themeColor="accent2"/>
                <w:sz w:val="24"/>
                <w:szCs w:val="24"/>
              </w:rPr>
              <w:t>…</w:t>
            </w:r>
          </w:p>
        </w:tc>
      </w:tr>
      <w:tr w:rsidR="00665782" w:rsidRPr="00301E0F" w:rsidTr="00067B75">
        <w:tc>
          <w:tcPr>
            <w:tcW w:w="2802" w:type="dxa"/>
            <w:shd w:val="clear" w:color="auto" w:fill="auto"/>
          </w:tcPr>
          <w:p w:rsidR="00665782" w:rsidRPr="00730C86" w:rsidRDefault="00665782" w:rsidP="00067B75">
            <w:pPr>
              <w:numPr>
                <w:ilvl w:val="0"/>
                <w:numId w:val="35"/>
              </w:numPr>
              <w:spacing w:after="0" w:line="240" w:lineRule="auto"/>
              <w:rPr>
                <w:rFonts w:ascii="Arial" w:hAnsi="Arial" w:cs="Arial"/>
                <w:sz w:val="24"/>
                <w:szCs w:val="24"/>
              </w:rPr>
            </w:pPr>
            <w:r w:rsidRPr="00730C86">
              <w:rPr>
                <w:rFonts w:ascii="Arial" w:hAnsi="Arial" w:cs="Arial"/>
                <w:sz w:val="24"/>
                <w:szCs w:val="24"/>
              </w:rPr>
              <w:t>Sette inn tiltak og evaluere</w:t>
            </w:r>
          </w:p>
          <w:p w:rsidR="00665782" w:rsidRPr="00730C86" w:rsidRDefault="00665782" w:rsidP="00067B75">
            <w:pPr>
              <w:ind w:left="720"/>
              <w:rPr>
                <w:rFonts w:ascii="Arial" w:hAnsi="Arial" w:cs="Arial"/>
                <w:sz w:val="24"/>
                <w:szCs w:val="24"/>
              </w:rPr>
            </w:pPr>
          </w:p>
        </w:tc>
        <w:tc>
          <w:tcPr>
            <w:tcW w:w="6945" w:type="dxa"/>
            <w:shd w:val="clear" w:color="auto" w:fill="auto"/>
          </w:tcPr>
          <w:p w:rsidR="00665782" w:rsidRPr="00730C86" w:rsidRDefault="00665782" w:rsidP="00E009F3">
            <w:pPr>
              <w:rPr>
                <w:rFonts w:ascii="Arial" w:hAnsi="Arial" w:cs="Arial"/>
                <w:color w:val="C0504D" w:themeColor="accent2"/>
                <w:sz w:val="24"/>
                <w:szCs w:val="24"/>
              </w:rPr>
            </w:pPr>
            <w:r w:rsidRPr="00730C86">
              <w:rPr>
                <w:rFonts w:ascii="Arial" w:hAnsi="Arial" w:cs="Arial"/>
                <w:color w:val="C0504D" w:themeColor="accent2"/>
                <w:sz w:val="24"/>
                <w:szCs w:val="24"/>
              </w:rPr>
              <w:t xml:space="preserve">Tiltak varierer fra sak til sak. </w:t>
            </w:r>
            <w:r w:rsidR="00E009F3">
              <w:rPr>
                <w:rFonts w:ascii="Arial" w:hAnsi="Arial" w:cs="Arial"/>
                <w:color w:val="C0504D" w:themeColor="accent2"/>
                <w:sz w:val="24"/>
                <w:szCs w:val="24"/>
              </w:rPr>
              <w:t>S</w:t>
            </w:r>
            <w:r w:rsidRPr="00730C86">
              <w:rPr>
                <w:rFonts w:ascii="Arial" w:hAnsi="Arial" w:cs="Arial"/>
                <w:color w:val="C0504D" w:themeColor="accent2"/>
                <w:sz w:val="24"/>
                <w:szCs w:val="24"/>
              </w:rPr>
              <w:t xml:space="preserve">amtaler er et viktig tiltak, observasjon, </w:t>
            </w:r>
            <w:proofErr w:type="spellStart"/>
            <w:r w:rsidRPr="00730C86">
              <w:rPr>
                <w:rFonts w:ascii="Arial" w:hAnsi="Arial" w:cs="Arial"/>
                <w:color w:val="C0504D" w:themeColor="accent2"/>
                <w:sz w:val="24"/>
                <w:szCs w:val="24"/>
              </w:rPr>
              <w:t>evnt</w:t>
            </w:r>
            <w:proofErr w:type="spellEnd"/>
            <w:r w:rsidRPr="00730C86">
              <w:rPr>
                <w:rFonts w:ascii="Arial" w:hAnsi="Arial" w:cs="Arial"/>
                <w:color w:val="C0504D" w:themeColor="accent2"/>
                <w:sz w:val="24"/>
                <w:szCs w:val="24"/>
              </w:rPr>
              <w:t xml:space="preserve"> koble inn samarbeidspartnere som hels</w:t>
            </w:r>
            <w:r>
              <w:rPr>
                <w:rFonts w:ascii="Arial" w:hAnsi="Arial" w:cs="Arial"/>
                <w:color w:val="C0504D" w:themeColor="accent2"/>
                <w:sz w:val="24"/>
                <w:szCs w:val="24"/>
              </w:rPr>
              <w:t>esøster, TFT, PPT og Barnevern…</w:t>
            </w:r>
          </w:p>
        </w:tc>
      </w:tr>
    </w:tbl>
    <w:p w:rsidR="00375A4B" w:rsidRDefault="00375A4B" w:rsidP="00BC1531">
      <w:pPr>
        <w:spacing w:after="0"/>
        <w:rPr>
          <w:rFonts w:ascii="Arial" w:hAnsi="Arial" w:cs="Arial"/>
          <w:b/>
          <w:color w:val="4F81BD" w:themeColor="accent1"/>
          <w:sz w:val="28"/>
          <w:szCs w:val="28"/>
        </w:rPr>
      </w:pPr>
    </w:p>
    <w:p w:rsidR="00BC1531" w:rsidRPr="009C11B4" w:rsidRDefault="00BC1531" w:rsidP="00BC1531">
      <w:pPr>
        <w:spacing w:after="0"/>
        <w:rPr>
          <w:rFonts w:ascii="Arial" w:hAnsi="Arial" w:cs="Arial"/>
          <w:b/>
          <w:color w:val="4F81BD" w:themeColor="accent1"/>
          <w:sz w:val="28"/>
          <w:szCs w:val="28"/>
        </w:rPr>
      </w:pPr>
      <w:r>
        <w:rPr>
          <w:rFonts w:ascii="Arial" w:hAnsi="Arial" w:cs="Arial"/>
          <w:b/>
          <w:color w:val="4F81BD" w:themeColor="accent1"/>
          <w:sz w:val="28"/>
          <w:szCs w:val="28"/>
        </w:rPr>
        <w:lastRenderedPageBreak/>
        <w:t>Tiltak ved mobbing eller krenkende atferd</w:t>
      </w:r>
    </w:p>
    <w:p w:rsidR="00BC1531" w:rsidRDefault="00BC1531" w:rsidP="00BC1531">
      <w:pPr>
        <w:spacing w:after="0"/>
        <w:rPr>
          <w:rFonts w:asciiTheme="minorHAnsi" w:hAnsiTheme="minorHAnsi" w:cstheme="minorHAns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1985"/>
        <w:gridCol w:w="2091"/>
      </w:tblGrid>
      <w:tr w:rsidR="00BC1531" w:rsidRPr="00617870" w:rsidTr="0060225B">
        <w:tc>
          <w:tcPr>
            <w:tcW w:w="534" w:type="dxa"/>
            <w:shd w:val="clear" w:color="auto" w:fill="95B3D7" w:themeFill="accent1" w:themeFillTint="99"/>
          </w:tcPr>
          <w:p w:rsidR="00BC1531" w:rsidRPr="00617870" w:rsidRDefault="00BC1531" w:rsidP="0060225B">
            <w:pPr>
              <w:rPr>
                <w:rFonts w:ascii="Arial" w:hAnsi="Arial" w:cs="Arial"/>
                <w:b/>
                <w:sz w:val="24"/>
                <w:szCs w:val="24"/>
              </w:rPr>
            </w:pPr>
          </w:p>
        </w:tc>
        <w:tc>
          <w:tcPr>
            <w:tcW w:w="5244" w:type="dxa"/>
            <w:shd w:val="clear" w:color="auto" w:fill="95B3D7" w:themeFill="accent1" w:themeFillTint="99"/>
          </w:tcPr>
          <w:p w:rsidR="00BC1531" w:rsidRPr="00617870" w:rsidRDefault="00BC1531" w:rsidP="0060225B">
            <w:pPr>
              <w:rPr>
                <w:rFonts w:ascii="Arial" w:hAnsi="Arial" w:cs="Arial"/>
                <w:b/>
                <w:sz w:val="24"/>
                <w:szCs w:val="24"/>
              </w:rPr>
            </w:pPr>
            <w:r>
              <w:rPr>
                <w:rFonts w:ascii="Arial" w:hAnsi="Arial" w:cs="Arial"/>
                <w:b/>
                <w:sz w:val="24"/>
                <w:szCs w:val="24"/>
              </w:rPr>
              <w:t xml:space="preserve">Oppgaver </w:t>
            </w:r>
          </w:p>
        </w:tc>
        <w:tc>
          <w:tcPr>
            <w:tcW w:w="1985" w:type="dxa"/>
            <w:shd w:val="clear" w:color="auto" w:fill="95B3D7" w:themeFill="accent1" w:themeFillTint="99"/>
          </w:tcPr>
          <w:p w:rsidR="00BC1531" w:rsidRPr="00617870" w:rsidRDefault="00BC1531" w:rsidP="0060225B">
            <w:pPr>
              <w:rPr>
                <w:rFonts w:ascii="Arial" w:hAnsi="Arial" w:cs="Arial"/>
                <w:b/>
                <w:sz w:val="24"/>
                <w:szCs w:val="24"/>
              </w:rPr>
            </w:pPr>
            <w:r w:rsidRPr="00617870">
              <w:rPr>
                <w:rFonts w:ascii="Arial" w:hAnsi="Arial" w:cs="Arial"/>
                <w:b/>
                <w:sz w:val="24"/>
                <w:szCs w:val="24"/>
              </w:rPr>
              <w:t>Ansvar</w:t>
            </w:r>
          </w:p>
        </w:tc>
        <w:tc>
          <w:tcPr>
            <w:tcW w:w="2091" w:type="dxa"/>
            <w:shd w:val="clear" w:color="auto" w:fill="95B3D7" w:themeFill="accent1" w:themeFillTint="99"/>
          </w:tcPr>
          <w:p w:rsidR="00BC1531" w:rsidRPr="00617870" w:rsidRDefault="00BC1531" w:rsidP="0060225B">
            <w:pPr>
              <w:rPr>
                <w:rFonts w:ascii="Arial" w:hAnsi="Arial" w:cs="Arial"/>
                <w:b/>
                <w:sz w:val="24"/>
                <w:szCs w:val="24"/>
              </w:rPr>
            </w:pPr>
            <w:r>
              <w:rPr>
                <w:rFonts w:ascii="Arial" w:hAnsi="Arial" w:cs="Arial"/>
                <w:b/>
                <w:sz w:val="24"/>
                <w:szCs w:val="24"/>
              </w:rPr>
              <w:t>Forslag til d</w:t>
            </w:r>
            <w:r w:rsidRPr="00617870">
              <w:rPr>
                <w:rFonts w:ascii="Arial" w:hAnsi="Arial" w:cs="Arial"/>
                <w:b/>
                <w:sz w:val="24"/>
                <w:szCs w:val="24"/>
              </w:rPr>
              <w:t>okumentasjon</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1.</w:t>
            </w:r>
          </w:p>
        </w:tc>
        <w:tc>
          <w:tcPr>
            <w:tcW w:w="5244" w:type="dxa"/>
            <w:shd w:val="clear" w:color="auto" w:fill="auto"/>
          </w:tcPr>
          <w:p w:rsidR="00BC1531" w:rsidRDefault="00BC1531" w:rsidP="0060225B">
            <w:pPr>
              <w:rPr>
                <w:rFonts w:ascii="Arial" w:hAnsi="Arial" w:cs="Arial"/>
                <w:b/>
                <w:color w:val="C0504D" w:themeColor="accent2"/>
                <w:sz w:val="24"/>
                <w:szCs w:val="24"/>
              </w:rPr>
            </w:pPr>
            <w:r>
              <w:rPr>
                <w:rFonts w:ascii="Arial" w:hAnsi="Arial" w:cs="Arial"/>
                <w:b/>
                <w:color w:val="C0504D" w:themeColor="accent2"/>
                <w:sz w:val="24"/>
                <w:szCs w:val="24"/>
              </w:rPr>
              <w:t xml:space="preserve">Mobbing eller krenkende atferd er observert eller informert om av barn, ansatte eller foreldre </w:t>
            </w:r>
          </w:p>
          <w:p w:rsidR="00BC1531" w:rsidRDefault="00BC1531" w:rsidP="0060225B">
            <w:pPr>
              <w:rPr>
                <w:rFonts w:ascii="Arial" w:hAnsi="Arial" w:cs="Arial"/>
                <w:b/>
                <w:color w:val="C0504D" w:themeColor="accent2"/>
                <w:sz w:val="24"/>
                <w:szCs w:val="24"/>
              </w:rPr>
            </w:pPr>
          </w:p>
          <w:p w:rsidR="00BC1531" w:rsidRPr="00BE205B" w:rsidRDefault="00BC1531" w:rsidP="0060225B">
            <w:pPr>
              <w:rPr>
                <w:rFonts w:ascii="Arial" w:hAnsi="Arial" w:cs="Arial"/>
                <w:b/>
                <w:bCs/>
                <w:color w:val="C0504D" w:themeColor="accent2"/>
                <w:sz w:val="24"/>
                <w:szCs w:val="24"/>
              </w:rPr>
            </w:pPr>
            <w:r w:rsidRPr="00BE205B">
              <w:rPr>
                <w:rFonts w:ascii="Arial" w:hAnsi="Arial" w:cs="Arial"/>
                <w:b/>
                <w:color w:val="C0504D" w:themeColor="accent2"/>
                <w:sz w:val="24"/>
                <w:szCs w:val="24"/>
              </w:rPr>
              <w:t>PRAKTISERE AKTIVITETSPLIKTEN</w:t>
            </w:r>
          </w:p>
        </w:tc>
        <w:tc>
          <w:tcPr>
            <w:tcW w:w="1985"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Den som har mottatt informasjon om eller observert handlingen</w:t>
            </w:r>
          </w:p>
          <w:p w:rsidR="00BC1531" w:rsidRPr="00792804" w:rsidRDefault="00BC1531" w:rsidP="0060225B">
            <w:pPr>
              <w:rPr>
                <w:rFonts w:ascii="Arial" w:hAnsi="Arial" w:cs="Arial"/>
                <w:b/>
                <w:color w:val="C0504D" w:themeColor="accent2"/>
                <w:sz w:val="24"/>
                <w:szCs w:val="24"/>
              </w:rPr>
            </w:pPr>
            <w:r w:rsidRPr="00792804">
              <w:rPr>
                <w:rFonts w:ascii="Arial" w:hAnsi="Arial" w:cs="Arial"/>
                <w:b/>
                <w:color w:val="C0504D" w:themeColor="accent2"/>
                <w:sz w:val="24"/>
                <w:szCs w:val="24"/>
              </w:rPr>
              <w:t>ALLE</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2.</w:t>
            </w:r>
          </w:p>
        </w:tc>
        <w:tc>
          <w:tcPr>
            <w:tcW w:w="5244" w:type="dxa"/>
            <w:shd w:val="clear" w:color="auto" w:fill="auto"/>
          </w:tcPr>
          <w:p w:rsidR="00BC1531" w:rsidRDefault="00BC1531" w:rsidP="0060225B">
            <w:pPr>
              <w:rPr>
                <w:rFonts w:ascii="Arial" w:hAnsi="Arial" w:cs="Arial"/>
                <w:b/>
                <w:bCs/>
                <w:color w:val="C0504D" w:themeColor="accent2"/>
                <w:sz w:val="24"/>
                <w:szCs w:val="24"/>
              </w:rPr>
            </w:pPr>
            <w:r w:rsidRPr="00BE205B">
              <w:rPr>
                <w:rFonts w:ascii="Arial" w:hAnsi="Arial" w:cs="Arial"/>
                <w:b/>
                <w:bCs/>
                <w:color w:val="C0504D" w:themeColor="accent2"/>
                <w:sz w:val="24"/>
                <w:szCs w:val="24"/>
              </w:rPr>
              <w:t>Undersøkelser og observasjon</w:t>
            </w:r>
            <w:r>
              <w:rPr>
                <w:rFonts w:ascii="Arial" w:hAnsi="Arial" w:cs="Arial"/>
                <w:b/>
                <w:bCs/>
                <w:color w:val="C0504D" w:themeColor="accent2"/>
                <w:sz w:val="24"/>
                <w:szCs w:val="24"/>
              </w:rPr>
              <w:t xml:space="preserve"> </w:t>
            </w:r>
          </w:p>
          <w:p w:rsidR="00BC1531" w:rsidRPr="00792804" w:rsidRDefault="00BC1531" w:rsidP="0060225B">
            <w:pPr>
              <w:rPr>
                <w:rFonts w:ascii="Arial" w:hAnsi="Arial" w:cs="Arial"/>
                <w:b/>
                <w:bCs/>
                <w:color w:val="C0504D" w:themeColor="accent2"/>
                <w:sz w:val="24"/>
                <w:szCs w:val="24"/>
              </w:rPr>
            </w:pPr>
            <w:r>
              <w:rPr>
                <w:rFonts w:ascii="Arial" w:hAnsi="Arial" w:cs="Arial"/>
                <w:b/>
                <w:bCs/>
                <w:color w:val="C0504D" w:themeColor="accent2"/>
                <w:sz w:val="24"/>
                <w:szCs w:val="24"/>
              </w:rPr>
              <w:t>S</w:t>
            </w:r>
            <w:r w:rsidRPr="00BE205B">
              <w:rPr>
                <w:rFonts w:ascii="Arial" w:hAnsi="Arial" w:cs="Arial"/>
                <w:color w:val="C0504D" w:themeColor="accent2"/>
                <w:sz w:val="24"/>
                <w:szCs w:val="24"/>
              </w:rPr>
              <w:t xml:space="preserve">ettes i gang umiddelbart </w:t>
            </w:r>
            <w:r>
              <w:rPr>
                <w:rFonts w:ascii="Arial" w:hAnsi="Arial" w:cs="Arial"/>
                <w:color w:val="C0504D" w:themeColor="accent2"/>
                <w:sz w:val="24"/>
                <w:szCs w:val="24"/>
              </w:rPr>
              <w:t>dersom det kommer fram at e</w:t>
            </w:r>
            <w:r w:rsidR="006E5689">
              <w:rPr>
                <w:rFonts w:ascii="Arial" w:hAnsi="Arial" w:cs="Arial"/>
                <w:color w:val="C0504D" w:themeColor="accent2"/>
                <w:sz w:val="24"/>
                <w:szCs w:val="24"/>
              </w:rPr>
              <w:t>t</w:t>
            </w:r>
            <w:r>
              <w:rPr>
                <w:rFonts w:ascii="Arial" w:hAnsi="Arial" w:cs="Arial"/>
                <w:color w:val="C0504D" w:themeColor="accent2"/>
                <w:sz w:val="24"/>
                <w:szCs w:val="24"/>
              </w:rPr>
              <w:t xml:space="preserve"> barn ikke har det bra</w:t>
            </w:r>
          </w:p>
        </w:tc>
        <w:tc>
          <w:tcPr>
            <w:tcW w:w="1985" w:type="dxa"/>
            <w:shd w:val="clear" w:color="auto" w:fill="auto"/>
          </w:tcPr>
          <w:p w:rsidR="00BC1531" w:rsidRPr="00BE205B" w:rsidRDefault="00747640" w:rsidP="0060225B">
            <w:pPr>
              <w:rPr>
                <w:rFonts w:ascii="Arial" w:hAnsi="Arial" w:cs="Arial"/>
                <w:color w:val="C0504D" w:themeColor="accent2"/>
                <w:sz w:val="24"/>
                <w:szCs w:val="24"/>
              </w:rPr>
            </w:pPr>
            <w:r>
              <w:rPr>
                <w:rFonts w:ascii="Arial" w:hAnsi="Arial" w:cs="Arial"/>
                <w:color w:val="C0504D" w:themeColor="accent2"/>
                <w:sz w:val="24"/>
                <w:szCs w:val="24"/>
              </w:rPr>
              <w:t xml:space="preserve">Ansatte </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observasjonslogg</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3.</w:t>
            </w:r>
          </w:p>
        </w:tc>
        <w:tc>
          <w:tcPr>
            <w:tcW w:w="5244" w:type="dxa"/>
            <w:shd w:val="clear" w:color="auto" w:fill="auto"/>
          </w:tcPr>
          <w:p w:rsidR="00BC1531" w:rsidRDefault="00BC1531" w:rsidP="0060225B">
            <w:pPr>
              <w:rPr>
                <w:rFonts w:ascii="Arial" w:hAnsi="Arial" w:cs="Arial"/>
                <w:color w:val="C0504D" w:themeColor="accent2"/>
                <w:sz w:val="24"/>
                <w:szCs w:val="24"/>
              </w:rPr>
            </w:pPr>
            <w:r w:rsidRPr="00BE205B">
              <w:rPr>
                <w:rFonts w:ascii="Arial" w:hAnsi="Arial" w:cs="Arial"/>
                <w:b/>
                <w:bCs/>
                <w:color w:val="C0504D" w:themeColor="accent2"/>
                <w:sz w:val="24"/>
                <w:szCs w:val="24"/>
              </w:rPr>
              <w:t xml:space="preserve">Samtaler med </w:t>
            </w:r>
            <w:r>
              <w:rPr>
                <w:rFonts w:ascii="Arial" w:hAnsi="Arial" w:cs="Arial"/>
                <w:b/>
                <w:bCs/>
                <w:color w:val="C0504D" w:themeColor="accent2"/>
                <w:sz w:val="24"/>
                <w:szCs w:val="24"/>
              </w:rPr>
              <w:t>barnet</w:t>
            </w:r>
            <w:r w:rsidRPr="00BE205B">
              <w:rPr>
                <w:rFonts w:ascii="Arial" w:hAnsi="Arial" w:cs="Arial"/>
                <w:b/>
                <w:bCs/>
                <w:color w:val="C0504D" w:themeColor="accent2"/>
                <w:sz w:val="24"/>
                <w:szCs w:val="24"/>
              </w:rPr>
              <w:t xml:space="preserve"> som opplever seg krenket</w:t>
            </w:r>
          </w:p>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 xml:space="preserve">Dette </w:t>
            </w:r>
            <w:r w:rsidRPr="00BE205B">
              <w:rPr>
                <w:rFonts w:ascii="Arial" w:hAnsi="Arial" w:cs="Arial"/>
                <w:color w:val="C0504D" w:themeColor="accent2"/>
                <w:sz w:val="24"/>
                <w:szCs w:val="24"/>
              </w:rPr>
              <w:t xml:space="preserve">for å skaffe informasjon og gi støtte. </w:t>
            </w:r>
            <w:r>
              <w:rPr>
                <w:rFonts w:ascii="Arial" w:hAnsi="Arial" w:cs="Arial"/>
                <w:color w:val="C0504D" w:themeColor="accent2"/>
                <w:sz w:val="24"/>
                <w:szCs w:val="24"/>
              </w:rPr>
              <w:t>Barnehagen</w:t>
            </w:r>
            <w:r w:rsidR="00AD5961">
              <w:rPr>
                <w:rFonts w:ascii="Arial" w:hAnsi="Arial" w:cs="Arial"/>
                <w:color w:val="C0504D" w:themeColor="accent2"/>
                <w:sz w:val="24"/>
                <w:szCs w:val="24"/>
              </w:rPr>
              <w:t xml:space="preserve"> skal sikre at barnet</w:t>
            </w:r>
            <w:r w:rsidRPr="00BE205B">
              <w:rPr>
                <w:rFonts w:ascii="Arial" w:hAnsi="Arial" w:cs="Arial"/>
                <w:color w:val="C0504D" w:themeColor="accent2"/>
                <w:sz w:val="24"/>
                <w:szCs w:val="24"/>
              </w:rPr>
              <w:t>s egen subjektive opplevelse kommer fram.</w:t>
            </w:r>
          </w:p>
        </w:tc>
        <w:tc>
          <w:tcPr>
            <w:tcW w:w="1985"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Styrer</w:t>
            </w:r>
            <w:r w:rsidRPr="00BE205B">
              <w:rPr>
                <w:rFonts w:ascii="Arial" w:hAnsi="Arial" w:cs="Arial"/>
                <w:color w:val="C0504D" w:themeColor="accent2"/>
                <w:sz w:val="24"/>
                <w:szCs w:val="24"/>
              </w:rPr>
              <w:t>/</w:t>
            </w:r>
            <w:r>
              <w:rPr>
                <w:rFonts w:ascii="Arial" w:hAnsi="Arial" w:cs="Arial"/>
                <w:color w:val="C0504D" w:themeColor="accent2"/>
                <w:sz w:val="24"/>
                <w:szCs w:val="24"/>
              </w:rPr>
              <w:t>pedago</w:t>
            </w:r>
            <w:r w:rsidR="00AD5961">
              <w:rPr>
                <w:rFonts w:ascii="Arial" w:hAnsi="Arial" w:cs="Arial"/>
                <w:color w:val="C0504D" w:themeColor="accent2"/>
                <w:sz w:val="24"/>
                <w:szCs w:val="24"/>
              </w:rPr>
              <w:t>g</w:t>
            </w:r>
            <w:r w:rsidR="00747640">
              <w:rPr>
                <w:rFonts w:ascii="Arial" w:hAnsi="Arial" w:cs="Arial"/>
                <w:color w:val="C0504D" w:themeColor="accent2"/>
                <w:sz w:val="24"/>
                <w:szCs w:val="24"/>
              </w:rPr>
              <w:t>-</w:t>
            </w:r>
            <w:proofErr w:type="spellStart"/>
            <w:r>
              <w:rPr>
                <w:rFonts w:ascii="Arial" w:hAnsi="Arial" w:cs="Arial"/>
                <w:color w:val="C0504D" w:themeColor="accent2"/>
                <w:sz w:val="24"/>
                <w:szCs w:val="24"/>
              </w:rPr>
              <w:t>iske</w:t>
            </w:r>
            <w:proofErr w:type="spellEnd"/>
            <w:r>
              <w:rPr>
                <w:rFonts w:ascii="Arial" w:hAnsi="Arial" w:cs="Arial"/>
                <w:color w:val="C0504D" w:themeColor="accent2"/>
                <w:sz w:val="24"/>
                <w:szCs w:val="24"/>
              </w:rPr>
              <w:t xml:space="preserve"> ledere</w:t>
            </w:r>
            <w:r w:rsidR="00747640">
              <w:rPr>
                <w:rFonts w:ascii="Arial" w:hAnsi="Arial" w:cs="Arial"/>
                <w:color w:val="C0504D" w:themeColor="accent2"/>
                <w:sz w:val="24"/>
                <w:szCs w:val="24"/>
              </w:rPr>
              <w:t>/ assistenter</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referat</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4.</w:t>
            </w:r>
          </w:p>
        </w:tc>
        <w:tc>
          <w:tcPr>
            <w:tcW w:w="5244" w:type="dxa"/>
            <w:shd w:val="clear" w:color="auto" w:fill="auto"/>
          </w:tcPr>
          <w:p w:rsidR="00BC1531" w:rsidRDefault="00BC1531" w:rsidP="0060225B">
            <w:pPr>
              <w:rPr>
                <w:rFonts w:ascii="Arial" w:hAnsi="Arial" w:cs="Arial"/>
                <w:b/>
                <w:bCs/>
                <w:color w:val="C0504D" w:themeColor="accent2"/>
                <w:sz w:val="24"/>
                <w:szCs w:val="24"/>
              </w:rPr>
            </w:pPr>
            <w:r>
              <w:rPr>
                <w:rFonts w:ascii="Arial" w:hAnsi="Arial" w:cs="Arial"/>
                <w:b/>
                <w:bCs/>
                <w:color w:val="C0504D" w:themeColor="accent2"/>
                <w:sz w:val="24"/>
                <w:szCs w:val="24"/>
              </w:rPr>
              <w:t xml:space="preserve">Samtale med foreldrene </w:t>
            </w:r>
            <w:r w:rsidR="00A73F6F">
              <w:rPr>
                <w:rFonts w:ascii="Arial" w:hAnsi="Arial" w:cs="Arial"/>
                <w:b/>
                <w:bCs/>
                <w:color w:val="C0504D" w:themeColor="accent2"/>
                <w:sz w:val="24"/>
                <w:szCs w:val="24"/>
              </w:rPr>
              <w:t xml:space="preserve">til barnet </w:t>
            </w:r>
            <w:r>
              <w:rPr>
                <w:rFonts w:ascii="Arial" w:hAnsi="Arial" w:cs="Arial"/>
                <w:b/>
                <w:bCs/>
                <w:color w:val="C0504D" w:themeColor="accent2"/>
                <w:sz w:val="24"/>
                <w:szCs w:val="24"/>
              </w:rPr>
              <w:t>som opplever seg krenket</w:t>
            </w:r>
          </w:p>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Barnehagen har ansva</w:t>
            </w:r>
            <w:r w:rsidR="00AD5961">
              <w:rPr>
                <w:rFonts w:ascii="Arial" w:hAnsi="Arial" w:cs="Arial"/>
                <w:color w:val="C0504D" w:themeColor="accent2"/>
                <w:sz w:val="24"/>
                <w:szCs w:val="24"/>
              </w:rPr>
              <w:t>r</w:t>
            </w:r>
            <w:r>
              <w:rPr>
                <w:rFonts w:ascii="Arial" w:hAnsi="Arial" w:cs="Arial"/>
                <w:color w:val="C0504D" w:themeColor="accent2"/>
                <w:sz w:val="24"/>
                <w:szCs w:val="24"/>
              </w:rPr>
              <w:t xml:space="preserve"> for å legge il rette for et godt samarbeid når det gjelder tiltak som kan/bør gjøres</w:t>
            </w:r>
            <w:r w:rsidRPr="00BE205B">
              <w:rPr>
                <w:rFonts w:ascii="Arial" w:hAnsi="Arial" w:cs="Arial"/>
                <w:color w:val="C0504D" w:themeColor="accent2"/>
                <w:sz w:val="24"/>
                <w:szCs w:val="24"/>
              </w:rPr>
              <w:t xml:space="preserve"> </w:t>
            </w:r>
          </w:p>
        </w:tc>
        <w:tc>
          <w:tcPr>
            <w:tcW w:w="1985"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Styrer/</w:t>
            </w:r>
          </w:p>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Pedagogiske leder</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 xml:space="preserve">Referat </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5.</w:t>
            </w:r>
          </w:p>
        </w:tc>
        <w:tc>
          <w:tcPr>
            <w:tcW w:w="5244" w:type="dxa"/>
            <w:shd w:val="clear" w:color="auto" w:fill="auto"/>
          </w:tcPr>
          <w:p w:rsidR="00AD5961" w:rsidRDefault="00BC1531" w:rsidP="0060225B">
            <w:pPr>
              <w:rPr>
                <w:rFonts w:ascii="Arial" w:hAnsi="Arial" w:cs="Arial"/>
                <w:color w:val="C0504D" w:themeColor="accent2"/>
                <w:sz w:val="24"/>
                <w:szCs w:val="24"/>
              </w:rPr>
            </w:pPr>
            <w:r w:rsidRPr="00BE205B">
              <w:rPr>
                <w:rFonts w:ascii="Arial" w:hAnsi="Arial" w:cs="Arial"/>
                <w:b/>
                <w:bCs/>
                <w:color w:val="C0504D" w:themeColor="accent2"/>
                <w:sz w:val="24"/>
                <w:szCs w:val="24"/>
              </w:rPr>
              <w:t>Sam</w:t>
            </w:r>
            <w:r>
              <w:rPr>
                <w:rFonts w:ascii="Arial" w:hAnsi="Arial" w:cs="Arial"/>
                <w:b/>
                <w:bCs/>
                <w:color w:val="C0504D" w:themeColor="accent2"/>
                <w:sz w:val="24"/>
                <w:szCs w:val="24"/>
              </w:rPr>
              <w:t>tale med barnet/barna som krenker</w:t>
            </w:r>
          </w:p>
          <w:p w:rsidR="00BC1531" w:rsidRPr="00BE205B" w:rsidRDefault="00747640" w:rsidP="00747640">
            <w:pPr>
              <w:rPr>
                <w:rFonts w:ascii="Arial" w:hAnsi="Arial" w:cs="Arial"/>
                <w:color w:val="C0504D" w:themeColor="accent2"/>
                <w:sz w:val="24"/>
                <w:szCs w:val="24"/>
              </w:rPr>
            </w:pPr>
            <w:r>
              <w:rPr>
                <w:rFonts w:ascii="Arial" w:hAnsi="Arial" w:cs="Arial"/>
                <w:color w:val="C0504D" w:themeColor="accent2"/>
                <w:sz w:val="24"/>
                <w:szCs w:val="24"/>
              </w:rPr>
              <w:t xml:space="preserve">Vi må skaffe oss informasjon og prøve å forstå ved å se bak handlingen, inn i barns opplevelsesverden. Vi må stille åpne spørsmål. </w:t>
            </w:r>
            <w:r w:rsidR="00BC1531">
              <w:rPr>
                <w:rFonts w:ascii="Arial" w:hAnsi="Arial" w:cs="Arial"/>
                <w:color w:val="C0504D" w:themeColor="accent2"/>
                <w:sz w:val="24"/>
                <w:szCs w:val="24"/>
              </w:rPr>
              <w:t>Hensikten</w:t>
            </w:r>
            <w:r w:rsidR="00BC1531" w:rsidRPr="00BE205B">
              <w:rPr>
                <w:rFonts w:ascii="Arial" w:hAnsi="Arial" w:cs="Arial"/>
                <w:color w:val="C0504D" w:themeColor="accent2"/>
                <w:sz w:val="24"/>
                <w:szCs w:val="24"/>
              </w:rPr>
              <w:t xml:space="preserve"> </w:t>
            </w:r>
            <w:r>
              <w:rPr>
                <w:rFonts w:ascii="Arial" w:hAnsi="Arial" w:cs="Arial"/>
                <w:color w:val="C0504D" w:themeColor="accent2"/>
                <w:sz w:val="24"/>
                <w:szCs w:val="24"/>
              </w:rPr>
              <w:t xml:space="preserve">med samtalen er at uakseptabel atferd </w:t>
            </w:r>
            <w:r w:rsidR="00BC1531">
              <w:rPr>
                <w:rFonts w:ascii="Arial" w:hAnsi="Arial" w:cs="Arial"/>
                <w:color w:val="C0504D" w:themeColor="accent2"/>
                <w:sz w:val="24"/>
                <w:szCs w:val="24"/>
              </w:rPr>
              <w:t>stoppe</w:t>
            </w:r>
            <w:r>
              <w:rPr>
                <w:rFonts w:ascii="Arial" w:hAnsi="Arial" w:cs="Arial"/>
                <w:color w:val="C0504D" w:themeColor="accent2"/>
                <w:sz w:val="24"/>
                <w:szCs w:val="24"/>
              </w:rPr>
              <w:t xml:space="preserve">r og at det </w:t>
            </w:r>
            <w:r w:rsidR="00152CE1">
              <w:rPr>
                <w:rFonts w:ascii="Arial" w:hAnsi="Arial" w:cs="Arial"/>
                <w:color w:val="C0504D" w:themeColor="accent2"/>
                <w:sz w:val="24"/>
                <w:szCs w:val="24"/>
              </w:rPr>
              <w:t xml:space="preserve">kan </w:t>
            </w:r>
            <w:r>
              <w:rPr>
                <w:rFonts w:ascii="Arial" w:hAnsi="Arial" w:cs="Arial"/>
                <w:color w:val="C0504D" w:themeColor="accent2"/>
                <w:sz w:val="24"/>
                <w:szCs w:val="24"/>
              </w:rPr>
              <w:t>g</w:t>
            </w:r>
            <w:r w:rsidR="00BC1531">
              <w:rPr>
                <w:rFonts w:ascii="Arial" w:hAnsi="Arial" w:cs="Arial"/>
                <w:color w:val="C0504D" w:themeColor="accent2"/>
                <w:sz w:val="24"/>
                <w:szCs w:val="24"/>
              </w:rPr>
              <w:t>jøre</w:t>
            </w:r>
            <w:r>
              <w:rPr>
                <w:rFonts w:ascii="Arial" w:hAnsi="Arial" w:cs="Arial"/>
                <w:color w:val="C0504D" w:themeColor="accent2"/>
                <w:sz w:val="24"/>
                <w:szCs w:val="24"/>
              </w:rPr>
              <w:t>s</w:t>
            </w:r>
            <w:r w:rsidR="00BC1531">
              <w:rPr>
                <w:rFonts w:ascii="Arial" w:hAnsi="Arial" w:cs="Arial"/>
                <w:color w:val="C0504D" w:themeColor="accent2"/>
                <w:sz w:val="24"/>
                <w:szCs w:val="24"/>
              </w:rPr>
              <w:t xml:space="preserve"> avtaler om oppfølging</w:t>
            </w:r>
          </w:p>
        </w:tc>
        <w:tc>
          <w:tcPr>
            <w:tcW w:w="1985"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Styrer/ pedagogiske ledere</w:t>
            </w:r>
            <w:r w:rsidRPr="00BE205B">
              <w:rPr>
                <w:rFonts w:ascii="Arial" w:hAnsi="Arial" w:cs="Arial"/>
                <w:color w:val="C0504D" w:themeColor="accent2"/>
                <w:sz w:val="24"/>
                <w:szCs w:val="24"/>
              </w:rPr>
              <w:t xml:space="preserve"> </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Referat</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lastRenderedPageBreak/>
              <w:t>6.</w:t>
            </w:r>
          </w:p>
        </w:tc>
        <w:tc>
          <w:tcPr>
            <w:tcW w:w="524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b/>
                <w:bCs/>
                <w:color w:val="C0504D" w:themeColor="accent2"/>
                <w:sz w:val="24"/>
                <w:szCs w:val="24"/>
              </w:rPr>
              <w:t>Sam</w:t>
            </w:r>
            <w:r>
              <w:rPr>
                <w:rFonts w:ascii="Arial" w:hAnsi="Arial" w:cs="Arial"/>
                <w:b/>
                <w:bCs/>
                <w:color w:val="C0504D" w:themeColor="accent2"/>
                <w:sz w:val="24"/>
                <w:szCs w:val="24"/>
              </w:rPr>
              <w:t>tale med foreldrene til barnet/barna som krenker</w:t>
            </w:r>
            <w:r w:rsidRPr="00BE205B">
              <w:rPr>
                <w:rFonts w:ascii="Arial" w:hAnsi="Arial" w:cs="Arial"/>
                <w:b/>
                <w:bCs/>
                <w:color w:val="C0504D" w:themeColor="accent2"/>
                <w:sz w:val="24"/>
                <w:szCs w:val="24"/>
              </w:rPr>
              <w:t xml:space="preserve"> </w:t>
            </w:r>
          </w:p>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Barnehagen</w:t>
            </w:r>
            <w:r w:rsidRPr="00BE205B">
              <w:rPr>
                <w:rFonts w:ascii="Arial" w:hAnsi="Arial" w:cs="Arial"/>
                <w:color w:val="C0504D" w:themeColor="accent2"/>
                <w:sz w:val="24"/>
                <w:szCs w:val="24"/>
              </w:rPr>
              <w:t xml:space="preserve"> har ansvar for å legge til rette for et godt samarbeid når det gjelder tiltak som kan/bør gjøres. </w:t>
            </w:r>
          </w:p>
        </w:tc>
        <w:tc>
          <w:tcPr>
            <w:tcW w:w="1985"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St</w:t>
            </w:r>
            <w:r w:rsidR="00AD5961">
              <w:rPr>
                <w:rFonts w:ascii="Arial" w:hAnsi="Arial" w:cs="Arial"/>
                <w:color w:val="C0504D" w:themeColor="accent2"/>
                <w:sz w:val="24"/>
                <w:szCs w:val="24"/>
              </w:rPr>
              <w:t>y</w:t>
            </w:r>
            <w:r>
              <w:rPr>
                <w:rFonts w:ascii="Arial" w:hAnsi="Arial" w:cs="Arial"/>
                <w:color w:val="C0504D" w:themeColor="accent2"/>
                <w:sz w:val="24"/>
                <w:szCs w:val="24"/>
              </w:rPr>
              <w:t>rer/ pedagogiske ledere</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Referat</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7.</w:t>
            </w:r>
          </w:p>
        </w:tc>
        <w:tc>
          <w:tcPr>
            <w:tcW w:w="5244" w:type="dxa"/>
            <w:shd w:val="clear" w:color="auto" w:fill="auto"/>
          </w:tcPr>
          <w:p w:rsidR="00BC1531" w:rsidRDefault="009D62D3" w:rsidP="0060225B">
            <w:pPr>
              <w:rPr>
                <w:rFonts w:ascii="Arial" w:hAnsi="Arial" w:cs="Arial"/>
                <w:b/>
                <w:bCs/>
                <w:color w:val="C0504D" w:themeColor="accent2"/>
                <w:sz w:val="24"/>
                <w:szCs w:val="24"/>
              </w:rPr>
            </w:pPr>
            <w:r>
              <w:rPr>
                <w:rFonts w:ascii="Arial" w:hAnsi="Arial" w:cs="Arial"/>
                <w:b/>
                <w:bCs/>
                <w:color w:val="C0504D" w:themeColor="accent2"/>
                <w:sz w:val="24"/>
                <w:szCs w:val="24"/>
              </w:rPr>
              <w:t>Aktivitets</w:t>
            </w:r>
            <w:r w:rsidR="00BC1531">
              <w:rPr>
                <w:rFonts w:ascii="Arial" w:hAnsi="Arial" w:cs="Arial"/>
                <w:b/>
                <w:bCs/>
                <w:color w:val="C0504D" w:themeColor="accent2"/>
                <w:sz w:val="24"/>
                <w:szCs w:val="24"/>
              </w:rPr>
              <w:t>plan utarbeides</w:t>
            </w:r>
          </w:p>
          <w:p w:rsidR="00BC1531" w:rsidRPr="008679D5" w:rsidRDefault="00BC1531" w:rsidP="009D62D3">
            <w:pPr>
              <w:rPr>
                <w:rFonts w:ascii="Arial" w:hAnsi="Arial" w:cs="Arial"/>
                <w:color w:val="C0504D" w:themeColor="accent2"/>
                <w:sz w:val="24"/>
                <w:szCs w:val="24"/>
              </w:rPr>
            </w:pPr>
            <w:r>
              <w:rPr>
                <w:rFonts w:ascii="Arial" w:hAnsi="Arial" w:cs="Arial"/>
                <w:bCs/>
                <w:color w:val="C0504D" w:themeColor="accent2"/>
                <w:sz w:val="24"/>
                <w:szCs w:val="24"/>
              </w:rPr>
              <w:t>På bakgrunn av undersøkelsene</w:t>
            </w:r>
            <w:r w:rsidR="009D62D3">
              <w:rPr>
                <w:rFonts w:ascii="Arial" w:hAnsi="Arial" w:cs="Arial"/>
                <w:bCs/>
                <w:color w:val="C0504D" w:themeColor="accent2"/>
                <w:sz w:val="24"/>
                <w:szCs w:val="24"/>
              </w:rPr>
              <w:t>,</w:t>
            </w:r>
            <w:r>
              <w:rPr>
                <w:rFonts w:ascii="Arial" w:hAnsi="Arial" w:cs="Arial"/>
                <w:bCs/>
                <w:color w:val="C0504D" w:themeColor="accent2"/>
                <w:sz w:val="24"/>
                <w:szCs w:val="24"/>
              </w:rPr>
              <w:t xml:space="preserve"> observasjonene</w:t>
            </w:r>
            <w:r w:rsidR="009D62D3">
              <w:rPr>
                <w:rFonts w:ascii="Arial" w:hAnsi="Arial" w:cs="Arial"/>
                <w:bCs/>
                <w:color w:val="C0504D" w:themeColor="accent2"/>
                <w:sz w:val="24"/>
                <w:szCs w:val="24"/>
              </w:rPr>
              <w:t xml:space="preserve"> og samtalene</w:t>
            </w:r>
            <w:r>
              <w:rPr>
                <w:rFonts w:ascii="Arial" w:hAnsi="Arial" w:cs="Arial"/>
                <w:bCs/>
                <w:color w:val="C0504D" w:themeColor="accent2"/>
                <w:sz w:val="24"/>
                <w:szCs w:val="24"/>
              </w:rPr>
              <w:t xml:space="preserve"> lages det en </w:t>
            </w:r>
            <w:r w:rsidR="009D62D3">
              <w:rPr>
                <w:rFonts w:ascii="Arial" w:hAnsi="Arial" w:cs="Arial"/>
                <w:bCs/>
                <w:color w:val="C0504D" w:themeColor="accent2"/>
                <w:sz w:val="24"/>
                <w:szCs w:val="24"/>
              </w:rPr>
              <w:t>aktivitets</w:t>
            </w:r>
            <w:r>
              <w:rPr>
                <w:rFonts w:ascii="Arial" w:hAnsi="Arial" w:cs="Arial"/>
                <w:bCs/>
                <w:color w:val="C0504D" w:themeColor="accent2"/>
                <w:sz w:val="24"/>
                <w:szCs w:val="24"/>
              </w:rPr>
              <w:t xml:space="preserve">plan som presenteres foreldrene. </w:t>
            </w:r>
            <w:r w:rsidR="008973CF">
              <w:rPr>
                <w:rFonts w:ascii="Arial" w:hAnsi="Arial" w:cs="Arial"/>
                <w:bCs/>
                <w:color w:val="C0504D" w:themeColor="accent2"/>
                <w:sz w:val="24"/>
                <w:szCs w:val="24"/>
              </w:rPr>
              <w:t>De ansatte som er tettest på barnet</w:t>
            </w:r>
            <w:r>
              <w:rPr>
                <w:rFonts w:ascii="Arial" w:hAnsi="Arial" w:cs="Arial"/>
                <w:bCs/>
                <w:color w:val="C0504D" w:themeColor="accent2"/>
                <w:sz w:val="24"/>
                <w:szCs w:val="24"/>
              </w:rPr>
              <w:t xml:space="preserve"> deltar i arbeidet</w:t>
            </w:r>
          </w:p>
        </w:tc>
        <w:tc>
          <w:tcPr>
            <w:tcW w:w="1985"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Styrer/ pedagogiske ledere</w:t>
            </w:r>
          </w:p>
        </w:tc>
        <w:tc>
          <w:tcPr>
            <w:tcW w:w="2091" w:type="dxa"/>
            <w:shd w:val="clear" w:color="auto" w:fill="auto"/>
          </w:tcPr>
          <w:p w:rsidR="00BC1531" w:rsidRPr="00BE205B" w:rsidRDefault="009D62D3" w:rsidP="0060225B">
            <w:pPr>
              <w:rPr>
                <w:rFonts w:ascii="Arial" w:hAnsi="Arial" w:cs="Arial"/>
                <w:color w:val="C0504D" w:themeColor="accent2"/>
                <w:sz w:val="24"/>
                <w:szCs w:val="24"/>
              </w:rPr>
            </w:pPr>
            <w:r>
              <w:rPr>
                <w:rFonts w:ascii="Arial" w:hAnsi="Arial" w:cs="Arial"/>
                <w:color w:val="C0504D" w:themeColor="accent2"/>
                <w:sz w:val="24"/>
                <w:szCs w:val="24"/>
              </w:rPr>
              <w:t>Aktivitet</w:t>
            </w:r>
            <w:r w:rsidR="00BC1531">
              <w:rPr>
                <w:rFonts w:ascii="Arial" w:hAnsi="Arial" w:cs="Arial"/>
                <w:color w:val="C0504D" w:themeColor="accent2"/>
                <w:sz w:val="24"/>
                <w:szCs w:val="24"/>
              </w:rPr>
              <w:t xml:space="preserve">splan </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8</w:t>
            </w:r>
            <w:r w:rsidRPr="00BE205B">
              <w:rPr>
                <w:rFonts w:ascii="Arial" w:hAnsi="Arial" w:cs="Arial"/>
                <w:color w:val="C0504D" w:themeColor="accent2"/>
                <w:sz w:val="24"/>
                <w:szCs w:val="24"/>
              </w:rPr>
              <w:t>.</w:t>
            </w:r>
          </w:p>
        </w:tc>
        <w:tc>
          <w:tcPr>
            <w:tcW w:w="5244" w:type="dxa"/>
            <w:shd w:val="clear" w:color="auto" w:fill="auto"/>
          </w:tcPr>
          <w:p w:rsidR="00BC1531" w:rsidRDefault="00BC1531" w:rsidP="0060225B">
            <w:pPr>
              <w:rPr>
                <w:rFonts w:ascii="Arial" w:hAnsi="Arial" w:cs="Arial"/>
                <w:b/>
                <w:color w:val="C0504D" w:themeColor="accent2"/>
                <w:sz w:val="24"/>
                <w:szCs w:val="24"/>
              </w:rPr>
            </w:pPr>
            <w:r>
              <w:rPr>
                <w:rFonts w:ascii="Arial" w:hAnsi="Arial" w:cs="Arial"/>
                <w:b/>
                <w:bCs/>
                <w:color w:val="C0504D" w:themeColor="accent2"/>
                <w:sz w:val="24"/>
                <w:szCs w:val="24"/>
              </w:rPr>
              <w:t>Oppfølging</w:t>
            </w:r>
          </w:p>
          <w:p w:rsidR="00BC1531" w:rsidRPr="00E2617A" w:rsidRDefault="00BC1531" w:rsidP="0060225B">
            <w:pPr>
              <w:rPr>
                <w:rFonts w:ascii="Arial" w:hAnsi="Arial" w:cs="Arial"/>
                <w:color w:val="C0504D" w:themeColor="accent2"/>
                <w:sz w:val="24"/>
                <w:szCs w:val="24"/>
              </w:rPr>
            </w:pPr>
            <w:r>
              <w:rPr>
                <w:rFonts w:ascii="Arial" w:hAnsi="Arial" w:cs="Arial"/>
                <w:color w:val="C0504D" w:themeColor="accent2"/>
                <w:sz w:val="24"/>
                <w:szCs w:val="24"/>
              </w:rPr>
              <w:t>Den krenkende atferden følges inn</w:t>
            </w:r>
            <w:r w:rsidR="00AD5961">
              <w:rPr>
                <w:rFonts w:ascii="Arial" w:hAnsi="Arial" w:cs="Arial"/>
                <w:color w:val="C0504D" w:themeColor="accent2"/>
                <w:sz w:val="24"/>
                <w:szCs w:val="24"/>
              </w:rPr>
              <w:t>t</w:t>
            </w:r>
            <w:r>
              <w:rPr>
                <w:rFonts w:ascii="Arial" w:hAnsi="Arial" w:cs="Arial"/>
                <w:color w:val="C0504D" w:themeColor="accent2"/>
                <w:sz w:val="24"/>
                <w:szCs w:val="24"/>
              </w:rPr>
              <w:t>il den opp</w:t>
            </w:r>
            <w:r w:rsidR="00AD5961">
              <w:rPr>
                <w:rFonts w:ascii="Arial" w:hAnsi="Arial" w:cs="Arial"/>
                <w:color w:val="C0504D" w:themeColor="accent2"/>
                <w:sz w:val="24"/>
                <w:szCs w:val="24"/>
              </w:rPr>
              <w:t>h</w:t>
            </w:r>
            <w:r>
              <w:rPr>
                <w:rFonts w:ascii="Arial" w:hAnsi="Arial" w:cs="Arial"/>
                <w:color w:val="C0504D" w:themeColor="accent2"/>
                <w:sz w:val="24"/>
                <w:szCs w:val="24"/>
              </w:rPr>
              <w:t>ører helt. Alle involverte barn skal følges opp</w:t>
            </w:r>
          </w:p>
        </w:tc>
        <w:tc>
          <w:tcPr>
            <w:tcW w:w="1985"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Styrer/ pedagogiske ledere</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Observasjons</w:t>
            </w:r>
            <w:r w:rsidR="008973CF">
              <w:rPr>
                <w:rFonts w:ascii="Arial" w:hAnsi="Arial" w:cs="Arial"/>
                <w:color w:val="C0504D" w:themeColor="accent2"/>
                <w:sz w:val="24"/>
                <w:szCs w:val="24"/>
              </w:rPr>
              <w:t>-</w:t>
            </w:r>
            <w:r>
              <w:rPr>
                <w:rFonts w:ascii="Arial" w:hAnsi="Arial" w:cs="Arial"/>
                <w:color w:val="C0504D" w:themeColor="accent2"/>
                <w:sz w:val="24"/>
                <w:szCs w:val="24"/>
              </w:rPr>
              <w:t>lo</w:t>
            </w:r>
            <w:r w:rsidR="008973CF">
              <w:rPr>
                <w:rFonts w:ascii="Arial" w:hAnsi="Arial" w:cs="Arial"/>
                <w:color w:val="C0504D" w:themeColor="accent2"/>
                <w:sz w:val="24"/>
                <w:szCs w:val="24"/>
              </w:rPr>
              <w:t>g</w:t>
            </w:r>
            <w:r>
              <w:rPr>
                <w:rFonts w:ascii="Arial" w:hAnsi="Arial" w:cs="Arial"/>
                <w:color w:val="C0504D" w:themeColor="accent2"/>
                <w:sz w:val="24"/>
                <w:szCs w:val="24"/>
              </w:rPr>
              <w:t>g</w:t>
            </w:r>
            <w:r w:rsidR="008973CF">
              <w:rPr>
                <w:rFonts w:ascii="Arial" w:hAnsi="Arial" w:cs="Arial"/>
                <w:color w:val="C0504D" w:themeColor="accent2"/>
                <w:sz w:val="24"/>
                <w:szCs w:val="24"/>
              </w:rPr>
              <w:t xml:space="preserve"> </w:t>
            </w:r>
            <w:r>
              <w:rPr>
                <w:rFonts w:ascii="Arial" w:hAnsi="Arial" w:cs="Arial"/>
                <w:color w:val="C0504D" w:themeColor="accent2"/>
                <w:sz w:val="24"/>
                <w:szCs w:val="24"/>
              </w:rPr>
              <w:t>/</w:t>
            </w:r>
            <w:r w:rsidRPr="00BE205B">
              <w:rPr>
                <w:rFonts w:ascii="Arial" w:hAnsi="Arial" w:cs="Arial"/>
                <w:color w:val="C0504D" w:themeColor="accent2"/>
                <w:sz w:val="24"/>
                <w:szCs w:val="24"/>
              </w:rPr>
              <w:t>Referat</w:t>
            </w:r>
          </w:p>
        </w:tc>
      </w:tr>
      <w:tr w:rsidR="00BC1531" w:rsidRPr="00BE205B" w:rsidTr="0060225B">
        <w:tc>
          <w:tcPr>
            <w:tcW w:w="534"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9</w:t>
            </w:r>
          </w:p>
        </w:tc>
        <w:tc>
          <w:tcPr>
            <w:tcW w:w="5244" w:type="dxa"/>
            <w:shd w:val="clear" w:color="auto" w:fill="auto"/>
          </w:tcPr>
          <w:p w:rsidR="00BC1531" w:rsidRDefault="00BC1531" w:rsidP="0060225B">
            <w:pPr>
              <w:rPr>
                <w:rFonts w:ascii="Arial" w:hAnsi="Arial" w:cs="Arial"/>
                <w:b/>
                <w:bCs/>
                <w:color w:val="C0504D" w:themeColor="accent2"/>
                <w:sz w:val="24"/>
                <w:szCs w:val="24"/>
              </w:rPr>
            </w:pPr>
            <w:r>
              <w:rPr>
                <w:rFonts w:ascii="Arial" w:hAnsi="Arial" w:cs="Arial"/>
                <w:b/>
                <w:bCs/>
                <w:color w:val="C0504D" w:themeColor="accent2"/>
                <w:sz w:val="24"/>
                <w:szCs w:val="24"/>
              </w:rPr>
              <w:t>Vurderingsmøte for personalet etter 1 – 2 uker</w:t>
            </w:r>
          </w:p>
          <w:p w:rsidR="00BC1531" w:rsidRPr="00943885" w:rsidRDefault="00BC1531" w:rsidP="0060225B">
            <w:pPr>
              <w:rPr>
                <w:rFonts w:ascii="Arial" w:hAnsi="Arial" w:cs="Arial"/>
                <w:bCs/>
                <w:color w:val="C0504D" w:themeColor="accent2"/>
                <w:sz w:val="24"/>
                <w:szCs w:val="24"/>
              </w:rPr>
            </w:pPr>
            <w:r w:rsidRPr="00943885">
              <w:rPr>
                <w:rFonts w:ascii="Arial" w:hAnsi="Arial" w:cs="Arial"/>
                <w:bCs/>
                <w:color w:val="C0504D" w:themeColor="accent2"/>
                <w:sz w:val="24"/>
                <w:szCs w:val="24"/>
              </w:rPr>
              <w:t>Fungerer iverksatte tiltak? Eventuelt videreføring/justering av tiltak</w:t>
            </w:r>
          </w:p>
        </w:tc>
        <w:tc>
          <w:tcPr>
            <w:tcW w:w="1985"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Styrer/ pedagogiske ledere</w:t>
            </w:r>
          </w:p>
        </w:tc>
        <w:tc>
          <w:tcPr>
            <w:tcW w:w="2091"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 xml:space="preserve">Referat </w:t>
            </w:r>
          </w:p>
        </w:tc>
      </w:tr>
      <w:tr w:rsidR="00BC1531" w:rsidRPr="00BE205B" w:rsidTr="0060225B">
        <w:tc>
          <w:tcPr>
            <w:tcW w:w="534"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10</w:t>
            </w:r>
          </w:p>
        </w:tc>
        <w:tc>
          <w:tcPr>
            <w:tcW w:w="5244" w:type="dxa"/>
            <w:shd w:val="clear" w:color="auto" w:fill="auto"/>
          </w:tcPr>
          <w:p w:rsidR="00BC1531" w:rsidRPr="00943885" w:rsidRDefault="00BC1531" w:rsidP="0060225B">
            <w:pPr>
              <w:rPr>
                <w:rFonts w:ascii="Arial" w:hAnsi="Arial" w:cs="Arial"/>
                <w:b/>
                <w:bCs/>
                <w:color w:val="C0504D" w:themeColor="accent2"/>
                <w:sz w:val="24"/>
                <w:szCs w:val="24"/>
              </w:rPr>
            </w:pPr>
            <w:r>
              <w:rPr>
                <w:rFonts w:ascii="Arial" w:hAnsi="Arial" w:cs="Arial"/>
                <w:b/>
                <w:bCs/>
                <w:color w:val="C0504D" w:themeColor="accent2"/>
                <w:sz w:val="24"/>
                <w:szCs w:val="24"/>
              </w:rPr>
              <w:t>Ny informasjon/samtale med foreldre om dagens ståsted i saken</w:t>
            </w:r>
          </w:p>
        </w:tc>
        <w:tc>
          <w:tcPr>
            <w:tcW w:w="1985"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 xml:space="preserve">Styrer </w:t>
            </w:r>
            <w:r w:rsidR="008973CF">
              <w:rPr>
                <w:rFonts w:ascii="Arial" w:hAnsi="Arial" w:cs="Arial"/>
                <w:color w:val="C0504D" w:themeColor="accent2"/>
                <w:sz w:val="24"/>
                <w:szCs w:val="24"/>
              </w:rPr>
              <w:t>/ pedagogisk leder</w:t>
            </w:r>
          </w:p>
        </w:tc>
        <w:tc>
          <w:tcPr>
            <w:tcW w:w="2091" w:type="dxa"/>
            <w:shd w:val="clear" w:color="auto" w:fill="auto"/>
          </w:tcPr>
          <w:p w:rsidR="00BC1531" w:rsidRDefault="00BC1531" w:rsidP="0060225B">
            <w:pPr>
              <w:rPr>
                <w:rFonts w:ascii="Arial" w:hAnsi="Arial" w:cs="Arial"/>
                <w:color w:val="C0504D" w:themeColor="accent2"/>
                <w:sz w:val="24"/>
                <w:szCs w:val="24"/>
              </w:rPr>
            </w:pPr>
            <w:r>
              <w:rPr>
                <w:rFonts w:ascii="Arial" w:hAnsi="Arial" w:cs="Arial"/>
                <w:color w:val="C0504D" w:themeColor="accent2"/>
                <w:sz w:val="24"/>
                <w:szCs w:val="24"/>
              </w:rPr>
              <w:t xml:space="preserve">Referat </w:t>
            </w:r>
          </w:p>
        </w:tc>
      </w:tr>
      <w:tr w:rsidR="00BC1531" w:rsidRPr="00BE205B" w:rsidTr="0060225B">
        <w:tc>
          <w:tcPr>
            <w:tcW w:w="534"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11</w:t>
            </w:r>
          </w:p>
        </w:tc>
        <w:tc>
          <w:tcPr>
            <w:tcW w:w="5244" w:type="dxa"/>
            <w:shd w:val="clear" w:color="auto" w:fill="auto"/>
          </w:tcPr>
          <w:p w:rsidR="00BC1531" w:rsidRPr="00BE205B" w:rsidRDefault="00BC1531" w:rsidP="0060225B">
            <w:pPr>
              <w:rPr>
                <w:rFonts w:ascii="Arial" w:hAnsi="Arial" w:cs="Arial"/>
                <w:b/>
                <w:bCs/>
                <w:color w:val="C0504D" w:themeColor="accent2"/>
                <w:sz w:val="24"/>
                <w:szCs w:val="24"/>
              </w:rPr>
            </w:pPr>
            <w:r w:rsidRPr="00E2617A">
              <w:rPr>
                <w:rFonts w:ascii="Arial" w:hAnsi="Arial" w:cs="Arial"/>
                <w:b/>
                <w:color w:val="C0504D" w:themeColor="accent2"/>
                <w:sz w:val="24"/>
                <w:szCs w:val="24"/>
              </w:rPr>
              <w:t xml:space="preserve">Hvis det er voksne ved </w:t>
            </w:r>
            <w:r>
              <w:rPr>
                <w:rFonts w:ascii="Arial" w:hAnsi="Arial" w:cs="Arial"/>
                <w:b/>
                <w:color w:val="C0504D" w:themeColor="accent2"/>
                <w:sz w:val="24"/>
                <w:szCs w:val="24"/>
              </w:rPr>
              <w:t>barnehagen</w:t>
            </w:r>
            <w:r w:rsidRPr="00E2617A">
              <w:rPr>
                <w:rFonts w:ascii="Arial" w:hAnsi="Arial" w:cs="Arial"/>
                <w:b/>
                <w:color w:val="C0504D" w:themeColor="accent2"/>
                <w:sz w:val="24"/>
                <w:szCs w:val="24"/>
              </w:rPr>
              <w:t xml:space="preserve"> som krenker </w:t>
            </w:r>
            <w:r>
              <w:rPr>
                <w:rFonts w:ascii="Arial" w:hAnsi="Arial" w:cs="Arial"/>
                <w:b/>
                <w:color w:val="C0504D" w:themeColor="accent2"/>
                <w:sz w:val="24"/>
                <w:szCs w:val="24"/>
              </w:rPr>
              <w:t>barn</w:t>
            </w:r>
            <w:r w:rsidRPr="00E2617A">
              <w:rPr>
                <w:rFonts w:ascii="Arial" w:hAnsi="Arial" w:cs="Arial"/>
                <w:b/>
                <w:color w:val="C0504D" w:themeColor="accent2"/>
                <w:sz w:val="24"/>
                <w:szCs w:val="24"/>
              </w:rPr>
              <w:t xml:space="preserve">, kan dette bli en </w:t>
            </w:r>
            <w:r w:rsidRPr="00E2617A">
              <w:rPr>
                <w:rFonts w:ascii="Arial" w:hAnsi="Arial" w:cs="Arial"/>
                <w:b/>
                <w:bCs/>
                <w:color w:val="C0504D" w:themeColor="accent2"/>
                <w:sz w:val="24"/>
                <w:szCs w:val="24"/>
              </w:rPr>
              <w:t>personalsak</w:t>
            </w:r>
            <w:r w:rsidRPr="00E2617A">
              <w:rPr>
                <w:rFonts w:ascii="Arial" w:hAnsi="Arial" w:cs="Arial"/>
                <w:bCs/>
                <w:color w:val="C0504D" w:themeColor="accent2"/>
                <w:sz w:val="24"/>
                <w:szCs w:val="24"/>
              </w:rPr>
              <w:t>.</w:t>
            </w:r>
            <w:r w:rsidRPr="00BE205B">
              <w:rPr>
                <w:rFonts w:ascii="Arial" w:hAnsi="Arial" w:cs="Arial"/>
                <w:b/>
                <w:bCs/>
                <w:color w:val="C0504D" w:themeColor="accent2"/>
                <w:sz w:val="24"/>
                <w:szCs w:val="24"/>
              </w:rPr>
              <w:t xml:space="preserve"> </w:t>
            </w:r>
          </w:p>
          <w:p w:rsidR="00BC1531" w:rsidRPr="00E2617A" w:rsidRDefault="00BC1531" w:rsidP="0060225B">
            <w:pPr>
              <w:rPr>
                <w:rFonts w:ascii="Arial" w:hAnsi="Arial" w:cs="Arial"/>
                <w:color w:val="C0504D" w:themeColor="accent2"/>
                <w:sz w:val="24"/>
                <w:szCs w:val="24"/>
              </w:rPr>
            </w:pPr>
            <w:r w:rsidRPr="00E2617A">
              <w:rPr>
                <w:rFonts w:ascii="Arial" w:hAnsi="Arial" w:cs="Arial"/>
                <w:bCs/>
                <w:color w:val="C0504D" w:themeColor="accent2"/>
                <w:sz w:val="24"/>
                <w:szCs w:val="24"/>
              </w:rPr>
              <w:t xml:space="preserve">Alle voksne har plikt til å varsle </w:t>
            </w:r>
            <w:r>
              <w:rPr>
                <w:rFonts w:ascii="Arial" w:hAnsi="Arial" w:cs="Arial"/>
                <w:bCs/>
                <w:color w:val="C0504D" w:themeColor="accent2"/>
                <w:sz w:val="24"/>
                <w:szCs w:val="24"/>
              </w:rPr>
              <w:t>styrer</w:t>
            </w:r>
            <w:r w:rsidRPr="00E2617A">
              <w:rPr>
                <w:rFonts w:ascii="Arial" w:hAnsi="Arial" w:cs="Arial"/>
                <w:bCs/>
                <w:color w:val="C0504D" w:themeColor="accent2"/>
                <w:sz w:val="24"/>
                <w:szCs w:val="24"/>
              </w:rPr>
              <w:t xml:space="preserve"> ved avdekking av at ansatt plager </w:t>
            </w:r>
            <w:r>
              <w:rPr>
                <w:rFonts w:ascii="Arial" w:hAnsi="Arial" w:cs="Arial"/>
                <w:bCs/>
                <w:color w:val="C0504D" w:themeColor="accent2"/>
                <w:sz w:val="24"/>
                <w:szCs w:val="24"/>
              </w:rPr>
              <w:t>barn</w:t>
            </w:r>
            <w:r w:rsidRPr="00E2617A">
              <w:rPr>
                <w:rFonts w:ascii="Arial" w:hAnsi="Arial" w:cs="Arial"/>
                <w:bCs/>
                <w:color w:val="C0504D" w:themeColor="accent2"/>
                <w:sz w:val="24"/>
                <w:szCs w:val="24"/>
              </w:rPr>
              <w:t xml:space="preserve">. Hvis det er en </w:t>
            </w:r>
            <w:r>
              <w:rPr>
                <w:rFonts w:ascii="Arial" w:hAnsi="Arial" w:cs="Arial"/>
                <w:bCs/>
                <w:color w:val="C0504D" w:themeColor="accent2"/>
                <w:sz w:val="24"/>
                <w:szCs w:val="24"/>
              </w:rPr>
              <w:t>styrer</w:t>
            </w:r>
            <w:r w:rsidRPr="00E2617A">
              <w:rPr>
                <w:rFonts w:ascii="Arial" w:hAnsi="Arial" w:cs="Arial"/>
                <w:bCs/>
                <w:color w:val="C0504D" w:themeColor="accent2"/>
                <w:sz w:val="24"/>
                <w:szCs w:val="24"/>
              </w:rPr>
              <w:t xml:space="preserve"> som krenker, skal varslingen gå direkte til </w:t>
            </w:r>
            <w:r>
              <w:rPr>
                <w:rFonts w:ascii="Arial" w:hAnsi="Arial" w:cs="Arial"/>
                <w:bCs/>
                <w:color w:val="C0504D" w:themeColor="accent2"/>
                <w:sz w:val="24"/>
                <w:szCs w:val="24"/>
              </w:rPr>
              <w:t>barnehage</w:t>
            </w:r>
            <w:r w:rsidRPr="00E2617A">
              <w:rPr>
                <w:rFonts w:ascii="Arial" w:hAnsi="Arial" w:cs="Arial"/>
                <w:bCs/>
                <w:color w:val="C0504D" w:themeColor="accent2"/>
                <w:sz w:val="24"/>
                <w:szCs w:val="24"/>
              </w:rPr>
              <w:t>sjef.</w:t>
            </w:r>
          </w:p>
        </w:tc>
        <w:tc>
          <w:tcPr>
            <w:tcW w:w="1985" w:type="dxa"/>
            <w:shd w:val="clear" w:color="auto" w:fill="auto"/>
          </w:tcPr>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Styrer</w:t>
            </w:r>
            <w:r w:rsidRPr="00BE205B">
              <w:rPr>
                <w:rFonts w:ascii="Arial" w:hAnsi="Arial" w:cs="Arial"/>
                <w:color w:val="C0504D" w:themeColor="accent2"/>
                <w:sz w:val="24"/>
                <w:szCs w:val="24"/>
              </w:rPr>
              <w:t>/</w:t>
            </w:r>
          </w:p>
          <w:p w:rsidR="00BC1531" w:rsidRPr="00BE205B" w:rsidRDefault="00BC1531" w:rsidP="0060225B">
            <w:pPr>
              <w:rPr>
                <w:rFonts w:ascii="Arial" w:hAnsi="Arial" w:cs="Arial"/>
                <w:color w:val="C0504D" w:themeColor="accent2"/>
                <w:sz w:val="24"/>
                <w:szCs w:val="24"/>
              </w:rPr>
            </w:pPr>
            <w:r>
              <w:rPr>
                <w:rFonts w:ascii="Arial" w:hAnsi="Arial" w:cs="Arial"/>
                <w:color w:val="C0504D" w:themeColor="accent2"/>
                <w:sz w:val="24"/>
                <w:szCs w:val="24"/>
              </w:rPr>
              <w:t>barnehage</w:t>
            </w:r>
            <w:r w:rsidRPr="00BE205B">
              <w:rPr>
                <w:rFonts w:ascii="Arial" w:hAnsi="Arial" w:cs="Arial"/>
                <w:color w:val="C0504D" w:themeColor="accent2"/>
                <w:sz w:val="24"/>
                <w:szCs w:val="24"/>
              </w:rPr>
              <w:t>sjef/</w:t>
            </w:r>
          </w:p>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HR-sjef</w:t>
            </w:r>
          </w:p>
        </w:tc>
        <w:tc>
          <w:tcPr>
            <w:tcW w:w="2091" w:type="dxa"/>
            <w:shd w:val="clear" w:color="auto" w:fill="auto"/>
          </w:tcPr>
          <w:p w:rsidR="00BC1531" w:rsidRPr="00BE205B" w:rsidRDefault="00BC1531" w:rsidP="0060225B">
            <w:pPr>
              <w:rPr>
                <w:rFonts w:ascii="Arial" w:hAnsi="Arial" w:cs="Arial"/>
                <w:color w:val="C0504D" w:themeColor="accent2"/>
                <w:sz w:val="24"/>
                <w:szCs w:val="24"/>
              </w:rPr>
            </w:pPr>
            <w:r w:rsidRPr="00BE205B">
              <w:rPr>
                <w:rFonts w:ascii="Arial" w:hAnsi="Arial" w:cs="Arial"/>
                <w:color w:val="C0504D" w:themeColor="accent2"/>
                <w:sz w:val="24"/>
                <w:szCs w:val="24"/>
              </w:rPr>
              <w:t xml:space="preserve">Referat og rutiner i kommunen som omhandler personalsaker. </w:t>
            </w:r>
          </w:p>
        </w:tc>
      </w:tr>
    </w:tbl>
    <w:p w:rsidR="00D46BC2" w:rsidRDefault="00D46BC2" w:rsidP="00BC1531">
      <w:pPr>
        <w:pStyle w:val="Overskrift2"/>
      </w:pPr>
    </w:p>
    <w:p w:rsidR="00EE5B5D" w:rsidRDefault="00EE5B5D" w:rsidP="00EE5B5D"/>
    <w:p w:rsidR="00F14DA4" w:rsidRDefault="00F14DA4" w:rsidP="00FB62E5">
      <w:pPr>
        <w:rPr>
          <w:rFonts w:ascii="Arial" w:hAnsi="Arial" w:cs="Arial"/>
          <w:b/>
          <w:noProof/>
          <w:sz w:val="24"/>
          <w:szCs w:val="24"/>
          <w:lang w:eastAsia="nb-NO"/>
        </w:rPr>
        <w:sectPr w:rsidR="00F14DA4" w:rsidSect="001E4EE9">
          <w:headerReference w:type="default" r:id="rId21"/>
          <w:footerReference w:type="default" r:id="rId22"/>
          <w:pgSz w:w="11906" w:h="16838"/>
          <w:pgMar w:top="1417" w:right="1417" w:bottom="1417" w:left="1417" w:header="708" w:footer="708" w:gutter="0"/>
          <w:pgNumType w:start="0"/>
          <w:cols w:space="708"/>
          <w:titlePg/>
          <w:docGrid w:linePitch="360"/>
        </w:sectPr>
      </w:pPr>
      <w:bookmarkStart w:id="6" w:name="_GoBack"/>
      <w:bookmarkEnd w:id="6"/>
    </w:p>
    <w:bookmarkStart w:id="7" w:name="_MON_1663651560"/>
    <w:bookmarkEnd w:id="7"/>
    <w:p w:rsidR="00A0456B" w:rsidRPr="00617870" w:rsidRDefault="009C61E4" w:rsidP="007B0F42">
      <w:pPr>
        <w:rPr>
          <w:rFonts w:ascii="Arial" w:hAnsi="Arial" w:cs="Arial"/>
          <w:b/>
          <w:noProof/>
          <w:sz w:val="24"/>
          <w:szCs w:val="24"/>
          <w:lang w:eastAsia="nb-NO"/>
        </w:rPr>
      </w:pPr>
      <w:r w:rsidRPr="00275A9A">
        <w:rPr>
          <w:rFonts w:ascii="Arial" w:hAnsi="Arial" w:cs="Arial"/>
          <w:b/>
          <w:noProof/>
          <w:sz w:val="24"/>
          <w:szCs w:val="24"/>
          <w:lang w:eastAsia="nb-NO"/>
        </w:rPr>
        <w:object w:dxaOrig="16005" w:dyaOrig="102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0.25pt;height:510.4pt" o:ole="">
            <v:imagedata r:id="rId23" o:title=""/>
          </v:shape>
          <o:OLEObject Type="Embed" ProgID="Word.Document.12" ShapeID="_x0000_i1025" DrawAspect="Content" ObjectID="_1684661107" r:id="rId24">
            <o:FieldCodes>\s</o:FieldCodes>
          </o:OLEObject>
        </w:object>
      </w:r>
    </w:p>
    <w:sectPr w:rsidR="00A0456B" w:rsidRPr="00617870" w:rsidSect="0081220A">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8B6" w:rsidRDefault="003068B6" w:rsidP="00656CF3">
      <w:pPr>
        <w:spacing w:after="0" w:line="240" w:lineRule="auto"/>
      </w:pPr>
      <w:r>
        <w:separator/>
      </w:r>
    </w:p>
  </w:endnote>
  <w:endnote w:type="continuationSeparator" w:id="0">
    <w:p w:rsidR="003068B6" w:rsidRDefault="003068B6" w:rsidP="0065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901461"/>
      <w:docPartObj>
        <w:docPartGallery w:val="Page Numbers (Bottom of Page)"/>
        <w:docPartUnique/>
      </w:docPartObj>
    </w:sdtPr>
    <w:sdtEndPr/>
    <w:sdtContent>
      <w:p w:rsidR="00501712" w:rsidRDefault="00501712">
        <w:pPr>
          <w:pStyle w:val="Bunntekst"/>
          <w:jc w:val="center"/>
        </w:pPr>
        <w:r>
          <w:fldChar w:fldCharType="begin"/>
        </w:r>
        <w:r>
          <w:instrText>PAGE   \* MERGEFORMAT</w:instrText>
        </w:r>
        <w:r>
          <w:fldChar w:fldCharType="separate"/>
        </w:r>
        <w:r w:rsidR="0010214D">
          <w:rPr>
            <w:noProof/>
          </w:rPr>
          <w:t>12</w:t>
        </w:r>
        <w:r>
          <w:fldChar w:fldCharType="end"/>
        </w:r>
      </w:p>
    </w:sdtContent>
  </w:sdt>
  <w:p w:rsidR="00883048" w:rsidRDefault="0088304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8B6" w:rsidRDefault="003068B6" w:rsidP="00656CF3">
      <w:pPr>
        <w:spacing w:after="0" w:line="240" w:lineRule="auto"/>
      </w:pPr>
      <w:r>
        <w:separator/>
      </w:r>
    </w:p>
  </w:footnote>
  <w:footnote w:type="continuationSeparator" w:id="0">
    <w:p w:rsidR="003068B6" w:rsidRDefault="003068B6" w:rsidP="0065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CF3" w:rsidRDefault="00656CF3" w:rsidP="00A328AD">
    <w:pPr>
      <w:pStyle w:val="Topptekst"/>
    </w:pPr>
  </w:p>
  <w:p w:rsidR="005D67A0" w:rsidRDefault="005D67A0" w:rsidP="00A328AD">
    <w:pPr>
      <w:pStyle w:val="Topptekst"/>
    </w:pPr>
  </w:p>
  <w:p w:rsidR="005D67A0" w:rsidRDefault="005D67A0" w:rsidP="00A328AD">
    <w:pPr>
      <w:pStyle w:val="Topptekst"/>
    </w:pPr>
  </w:p>
  <w:p w:rsidR="005D67A0" w:rsidRDefault="005D67A0" w:rsidP="00A328AD">
    <w:pPr>
      <w:pStyle w:val="Topptekst"/>
    </w:pPr>
  </w:p>
  <w:p w:rsidR="005D67A0" w:rsidRDefault="005D67A0" w:rsidP="00A328AD">
    <w:pPr>
      <w:pStyle w:val="Topptekst"/>
    </w:pPr>
  </w:p>
  <w:p w:rsidR="005D67A0" w:rsidRDefault="005D67A0" w:rsidP="00A328AD">
    <w:pPr>
      <w:pStyle w:val="Topptekst"/>
    </w:pPr>
  </w:p>
  <w:p w:rsidR="005D67A0" w:rsidRPr="00A328AD" w:rsidRDefault="005D67A0" w:rsidP="00A328A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FE7"/>
    <w:multiLevelType w:val="hybridMultilevel"/>
    <w:tmpl w:val="D4CC28EA"/>
    <w:lvl w:ilvl="0" w:tplc="49465400">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4B376C5"/>
    <w:multiLevelType w:val="hybridMultilevel"/>
    <w:tmpl w:val="4F74AE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8FD14C2"/>
    <w:multiLevelType w:val="hybridMultilevel"/>
    <w:tmpl w:val="A5B8EF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AFD2D16"/>
    <w:multiLevelType w:val="hybridMultilevel"/>
    <w:tmpl w:val="CE24E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5B20FA"/>
    <w:multiLevelType w:val="hybridMultilevel"/>
    <w:tmpl w:val="9C3896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E6556E"/>
    <w:multiLevelType w:val="hybridMultilevel"/>
    <w:tmpl w:val="B84AA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8432D1"/>
    <w:multiLevelType w:val="hybridMultilevel"/>
    <w:tmpl w:val="5D18C664"/>
    <w:lvl w:ilvl="0" w:tplc="4946540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78D1F62"/>
    <w:multiLevelType w:val="hybridMultilevel"/>
    <w:tmpl w:val="63A4F5F0"/>
    <w:lvl w:ilvl="0" w:tplc="4946540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7D299F"/>
    <w:multiLevelType w:val="hybridMultilevel"/>
    <w:tmpl w:val="ED8A4880"/>
    <w:lvl w:ilvl="0" w:tplc="49465400">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F6C27D5"/>
    <w:multiLevelType w:val="hybridMultilevel"/>
    <w:tmpl w:val="D0C49FEC"/>
    <w:lvl w:ilvl="0" w:tplc="987A1C0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490359"/>
    <w:multiLevelType w:val="hybridMultilevel"/>
    <w:tmpl w:val="5A389E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670646"/>
    <w:multiLevelType w:val="hybridMultilevel"/>
    <w:tmpl w:val="9A72B388"/>
    <w:lvl w:ilvl="0" w:tplc="D932F53A">
      <w:start w:val="1"/>
      <w:numFmt w:val="decimal"/>
      <w:lvlText w:val="%1."/>
      <w:lvlJc w:val="left"/>
      <w:pPr>
        <w:tabs>
          <w:tab w:val="num" w:pos="720"/>
        </w:tabs>
        <w:ind w:left="720" w:hanging="360"/>
      </w:pPr>
    </w:lvl>
    <w:lvl w:ilvl="1" w:tplc="3F0ADC38" w:tentative="1">
      <w:start w:val="1"/>
      <w:numFmt w:val="decimal"/>
      <w:lvlText w:val="%2."/>
      <w:lvlJc w:val="left"/>
      <w:pPr>
        <w:tabs>
          <w:tab w:val="num" w:pos="1440"/>
        </w:tabs>
        <w:ind w:left="1440" w:hanging="360"/>
      </w:pPr>
    </w:lvl>
    <w:lvl w:ilvl="2" w:tplc="D3644B4C" w:tentative="1">
      <w:start w:val="1"/>
      <w:numFmt w:val="decimal"/>
      <w:lvlText w:val="%3."/>
      <w:lvlJc w:val="left"/>
      <w:pPr>
        <w:tabs>
          <w:tab w:val="num" w:pos="2160"/>
        </w:tabs>
        <w:ind w:left="2160" w:hanging="360"/>
      </w:pPr>
    </w:lvl>
    <w:lvl w:ilvl="3" w:tplc="2CFAE902" w:tentative="1">
      <w:start w:val="1"/>
      <w:numFmt w:val="decimal"/>
      <w:lvlText w:val="%4."/>
      <w:lvlJc w:val="left"/>
      <w:pPr>
        <w:tabs>
          <w:tab w:val="num" w:pos="2880"/>
        </w:tabs>
        <w:ind w:left="2880" w:hanging="360"/>
      </w:pPr>
    </w:lvl>
    <w:lvl w:ilvl="4" w:tplc="AB0EE6B8" w:tentative="1">
      <w:start w:val="1"/>
      <w:numFmt w:val="decimal"/>
      <w:lvlText w:val="%5."/>
      <w:lvlJc w:val="left"/>
      <w:pPr>
        <w:tabs>
          <w:tab w:val="num" w:pos="3600"/>
        </w:tabs>
        <w:ind w:left="3600" w:hanging="360"/>
      </w:pPr>
    </w:lvl>
    <w:lvl w:ilvl="5" w:tplc="B58AE4D6" w:tentative="1">
      <w:start w:val="1"/>
      <w:numFmt w:val="decimal"/>
      <w:lvlText w:val="%6."/>
      <w:lvlJc w:val="left"/>
      <w:pPr>
        <w:tabs>
          <w:tab w:val="num" w:pos="4320"/>
        </w:tabs>
        <w:ind w:left="4320" w:hanging="360"/>
      </w:pPr>
    </w:lvl>
    <w:lvl w:ilvl="6" w:tplc="8B90AAFA" w:tentative="1">
      <w:start w:val="1"/>
      <w:numFmt w:val="decimal"/>
      <w:lvlText w:val="%7."/>
      <w:lvlJc w:val="left"/>
      <w:pPr>
        <w:tabs>
          <w:tab w:val="num" w:pos="5040"/>
        </w:tabs>
        <w:ind w:left="5040" w:hanging="360"/>
      </w:pPr>
    </w:lvl>
    <w:lvl w:ilvl="7" w:tplc="AD1C8CCA" w:tentative="1">
      <w:start w:val="1"/>
      <w:numFmt w:val="decimal"/>
      <w:lvlText w:val="%8."/>
      <w:lvlJc w:val="left"/>
      <w:pPr>
        <w:tabs>
          <w:tab w:val="num" w:pos="5760"/>
        </w:tabs>
        <w:ind w:left="5760" w:hanging="360"/>
      </w:pPr>
    </w:lvl>
    <w:lvl w:ilvl="8" w:tplc="86C482DC" w:tentative="1">
      <w:start w:val="1"/>
      <w:numFmt w:val="decimal"/>
      <w:lvlText w:val="%9."/>
      <w:lvlJc w:val="left"/>
      <w:pPr>
        <w:tabs>
          <w:tab w:val="num" w:pos="6480"/>
        </w:tabs>
        <w:ind w:left="6480" w:hanging="360"/>
      </w:pPr>
    </w:lvl>
  </w:abstractNum>
  <w:abstractNum w:abstractNumId="12" w15:restartNumberingAfterBreak="0">
    <w:nsid w:val="38DF7518"/>
    <w:multiLevelType w:val="hybridMultilevel"/>
    <w:tmpl w:val="BD2E37E0"/>
    <w:lvl w:ilvl="0" w:tplc="13E23D42">
      <w:numFmt w:val="bullet"/>
      <w:lvlText w:val="•"/>
      <w:lvlJc w:val="left"/>
      <w:pPr>
        <w:ind w:left="70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1A64F7"/>
    <w:multiLevelType w:val="hybridMultilevel"/>
    <w:tmpl w:val="9692EF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D034AA4"/>
    <w:multiLevelType w:val="hybridMultilevel"/>
    <w:tmpl w:val="545E311A"/>
    <w:lvl w:ilvl="0" w:tplc="42D0808C">
      <w:start w:val="1"/>
      <w:numFmt w:val="decimal"/>
      <w:lvlText w:val="%1."/>
      <w:lvlJc w:val="left"/>
      <w:pPr>
        <w:ind w:left="1050" w:hanging="360"/>
      </w:pPr>
      <w:rPr>
        <w:rFonts w:ascii="Trebuchet MS" w:eastAsiaTheme="majorEastAsia" w:hAnsi="Trebuchet MS" w:cstheme="majorBidi"/>
      </w:rPr>
    </w:lvl>
    <w:lvl w:ilvl="1" w:tplc="04140003" w:tentative="1">
      <w:start w:val="1"/>
      <w:numFmt w:val="bullet"/>
      <w:lvlText w:val="o"/>
      <w:lvlJc w:val="left"/>
      <w:pPr>
        <w:ind w:left="1770" w:hanging="360"/>
      </w:pPr>
      <w:rPr>
        <w:rFonts w:ascii="Courier New" w:hAnsi="Courier New" w:cs="Courier New" w:hint="default"/>
      </w:rPr>
    </w:lvl>
    <w:lvl w:ilvl="2" w:tplc="04140005" w:tentative="1">
      <w:start w:val="1"/>
      <w:numFmt w:val="bullet"/>
      <w:lvlText w:val=""/>
      <w:lvlJc w:val="left"/>
      <w:pPr>
        <w:ind w:left="2490" w:hanging="360"/>
      </w:pPr>
      <w:rPr>
        <w:rFonts w:ascii="Wingdings" w:hAnsi="Wingdings" w:hint="default"/>
      </w:rPr>
    </w:lvl>
    <w:lvl w:ilvl="3" w:tplc="04140001" w:tentative="1">
      <w:start w:val="1"/>
      <w:numFmt w:val="bullet"/>
      <w:lvlText w:val=""/>
      <w:lvlJc w:val="left"/>
      <w:pPr>
        <w:ind w:left="3210" w:hanging="360"/>
      </w:pPr>
      <w:rPr>
        <w:rFonts w:ascii="Symbol" w:hAnsi="Symbol" w:hint="default"/>
      </w:rPr>
    </w:lvl>
    <w:lvl w:ilvl="4" w:tplc="04140003" w:tentative="1">
      <w:start w:val="1"/>
      <w:numFmt w:val="bullet"/>
      <w:lvlText w:val="o"/>
      <w:lvlJc w:val="left"/>
      <w:pPr>
        <w:ind w:left="3930" w:hanging="360"/>
      </w:pPr>
      <w:rPr>
        <w:rFonts w:ascii="Courier New" w:hAnsi="Courier New" w:cs="Courier New" w:hint="default"/>
      </w:rPr>
    </w:lvl>
    <w:lvl w:ilvl="5" w:tplc="04140005" w:tentative="1">
      <w:start w:val="1"/>
      <w:numFmt w:val="bullet"/>
      <w:lvlText w:val=""/>
      <w:lvlJc w:val="left"/>
      <w:pPr>
        <w:ind w:left="4650" w:hanging="360"/>
      </w:pPr>
      <w:rPr>
        <w:rFonts w:ascii="Wingdings" w:hAnsi="Wingdings" w:hint="default"/>
      </w:rPr>
    </w:lvl>
    <w:lvl w:ilvl="6" w:tplc="04140001" w:tentative="1">
      <w:start w:val="1"/>
      <w:numFmt w:val="bullet"/>
      <w:lvlText w:val=""/>
      <w:lvlJc w:val="left"/>
      <w:pPr>
        <w:ind w:left="5370" w:hanging="360"/>
      </w:pPr>
      <w:rPr>
        <w:rFonts w:ascii="Symbol" w:hAnsi="Symbol" w:hint="default"/>
      </w:rPr>
    </w:lvl>
    <w:lvl w:ilvl="7" w:tplc="04140003" w:tentative="1">
      <w:start w:val="1"/>
      <w:numFmt w:val="bullet"/>
      <w:lvlText w:val="o"/>
      <w:lvlJc w:val="left"/>
      <w:pPr>
        <w:ind w:left="6090" w:hanging="360"/>
      </w:pPr>
      <w:rPr>
        <w:rFonts w:ascii="Courier New" w:hAnsi="Courier New" w:cs="Courier New" w:hint="default"/>
      </w:rPr>
    </w:lvl>
    <w:lvl w:ilvl="8" w:tplc="04140005" w:tentative="1">
      <w:start w:val="1"/>
      <w:numFmt w:val="bullet"/>
      <w:lvlText w:val=""/>
      <w:lvlJc w:val="left"/>
      <w:pPr>
        <w:ind w:left="6810" w:hanging="360"/>
      </w:pPr>
      <w:rPr>
        <w:rFonts w:ascii="Wingdings" w:hAnsi="Wingdings" w:hint="default"/>
      </w:rPr>
    </w:lvl>
  </w:abstractNum>
  <w:abstractNum w:abstractNumId="15" w15:restartNumberingAfterBreak="0">
    <w:nsid w:val="3F4C04F2"/>
    <w:multiLevelType w:val="multilevel"/>
    <w:tmpl w:val="E3C8EA7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0A6F64"/>
    <w:multiLevelType w:val="hybridMultilevel"/>
    <w:tmpl w:val="17B498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5B444D"/>
    <w:multiLevelType w:val="hybridMultilevel"/>
    <w:tmpl w:val="0B1A5C8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CE0817"/>
    <w:multiLevelType w:val="hybridMultilevel"/>
    <w:tmpl w:val="18EC63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5144897"/>
    <w:multiLevelType w:val="hybridMultilevel"/>
    <w:tmpl w:val="30E64E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A7602D"/>
    <w:multiLevelType w:val="hybridMultilevel"/>
    <w:tmpl w:val="5C50DDA4"/>
    <w:lvl w:ilvl="0" w:tplc="13E23D42">
      <w:numFmt w:val="bullet"/>
      <w:lvlText w:val="•"/>
      <w:lvlJc w:val="left"/>
      <w:pPr>
        <w:ind w:left="705" w:hanging="705"/>
      </w:pPr>
      <w:rPr>
        <w:rFonts w:ascii="Arial" w:eastAsiaTheme="minorHAnsi" w:hAnsi="Arial"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B8E3FDB"/>
    <w:multiLevelType w:val="hybridMultilevel"/>
    <w:tmpl w:val="E3C8EA78"/>
    <w:lvl w:ilvl="0" w:tplc="7F0C5864">
      <w:start w:val="3"/>
      <w:numFmt w:val="decimal"/>
      <w:lvlText w:val="%1."/>
      <w:lvlJc w:val="left"/>
      <w:pPr>
        <w:tabs>
          <w:tab w:val="num" w:pos="720"/>
        </w:tabs>
        <w:ind w:left="720" w:hanging="360"/>
      </w:pPr>
    </w:lvl>
    <w:lvl w:ilvl="1" w:tplc="89C01D4C">
      <w:start w:val="1"/>
      <w:numFmt w:val="decimal"/>
      <w:lvlText w:val="%2."/>
      <w:lvlJc w:val="left"/>
      <w:pPr>
        <w:tabs>
          <w:tab w:val="num" w:pos="1440"/>
        </w:tabs>
        <w:ind w:left="1440" w:hanging="360"/>
      </w:pPr>
    </w:lvl>
    <w:lvl w:ilvl="2" w:tplc="5F442706" w:tentative="1">
      <w:start w:val="1"/>
      <w:numFmt w:val="decimal"/>
      <w:lvlText w:val="%3."/>
      <w:lvlJc w:val="left"/>
      <w:pPr>
        <w:tabs>
          <w:tab w:val="num" w:pos="2160"/>
        </w:tabs>
        <w:ind w:left="2160" w:hanging="360"/>
      </w:pPr>
    </w:lvl>
    <w:lvl w:ilvl="3" w:tplc="8DEE6FCE" w:tentative="1">
      <w:start w:val="1"/>
      <w:numFmt w:val="decimal"/>
      <w:lvlText w:val="%4."/>
      <w:lvlJc w:val="left"/>
      <w:pPr>
        <w:tabs>
          <w:tab w:val="num" w:pos="2880"/>
        </w:tabs>
        <w:ind w:left="2880" w:hanging="360"/>
      </w:pPr>
    </w:lvl>
    <w:lvl w:ilvl="4" w:tplc="BE042EDC" w:tentative="1">
      <w:start w:val="1"/>
      <w:numFmt w:val="decimal"/>
      <w:lvlText w:val="%5."/>
      <w:lvlJc w:val="left"/>
      <w:pPr>
        <w:tabs>
          <w:tab w:val="num" w:pos="3600"/>
        </w:tabs>
        <w:ind w:left="3600" w:hanging="360"/>
      </w:pPr>
    </w:lvl>
    <w:lvl w:ilvl="5" w:tplc="2DDCB500" w:tentative="1">
      <w:start w:val="1"/>
      <w:numFmt w:val="decimal"/>
      <w:lvlText w:val="%6."/>
      <w:lvlJc w:val="left"/>
      <w:pPr>
        <w:tabs>
          <w:tab w:val="num" w:pos="4320"/>
        </w:tabs>
        <w:ind w:left="4320" w:hanging="360"/>
      </w:pPr>
    </w:lvl>
    <w:lvl w:ilvl="6" w:tplc="5C8024F0" w:tentative="1">
      <w:start w:val="1"/>
      <w:numFmt w:val="decimal"/>
      <w:lvlText w:val="%7."/>
      <w:lvlJc w:val="left"/>
      <w:pPr>
        <w:tabs>
          <w:tab w:val="num" w:pos="5040"/>
        </w:tabs>
        <w:ind w:left="5040" w:hanging="360"/>
      </w:pPr>
    </w:lvl>
    <w:lvl w:ilvl="7" w:tplc="862244EC" w:tentative="1">
      <w:start w:val="1"/>
      <w:numFmt w:val="decimal"/>
      <w:lvlText w:val="%8."/>
      <w:lvlJc w:val="left"/>
      <w:pPr>
        <w:tabs>
          <w:tab w:val="num" w:pos="5760"/>
        </w:tabs>
        <w:ind w:left="5760" w:hanging="360"/>
      </w:pPr>
    </w:lvl>
    <w:lvl w:ilvl="8" w:tplc="9F0C176C" w:tentative="1">
      <w:start w:val="1"/>
      <w:numFmt w:val="decimal"/>
      <w:lvlText w:val="%9."/>
      <w:lvlJc w:val="left"/>
      <w:pPr>
        <w:tabs>
          <w:tab w:val="num" w:pos="6480"/>
        </w:tabs>
        <w:ind w:left="6480" w:hanging="360"/>
      </w:pPr>
    </w:lvl>
  </w:abstractNum>
  <w:abstractNum w:abstractNumId="22" w15:restartNumberingAfterBreak="0">
    <w:nsid w:val="4D19014D"/>
    <w:multiLevelType w:val="hybridMultilevel"/>
    <w:tmpl w:val="3AFAE27A"/>
    <w:lvl w:ilvl="0" w:tplc="13E23D42">
      <w:numFmt w:val="bullet"/>
      <w:lvlText w:val="•"/>
      <w:lvlJc w:val="left"/>
      <w:pPr>
        <w:ind w:left="70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DB305D6"/>
    <w:multiLevelType w:val="hybridMultilevel"/>
    <w:tmpl w:val="224E97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088381C"/>
    <w:multiLevelType w:val="hybridMultilevel"/>
    <w:tmpl w:val="84FA06D8"/>
    <w:lvl w:ilvl="0" w:tplc="9326985A">
      <w:start w:val="3"/>
      <w:numFmt w:val="decimal"/>
      <w:lvlText w:val="%1."/>
      <w:lvlJc w:val="left"/>
      <w:pPr>
        <w:tabs>
          <w:tab w:val="num" w:pos="720"/>
        </w:tabs>
        <w:ind w:left="720" w:hanging="360"/>
      </w:pPr>
    </w:lvl>
    <w:lvl w:ilvl="1" w:tplc="23280966" w:tentative="1">
      <w:start w:val="1"/>
      <w:numFmt w:val="decimal"/>
      <w:lvlText w:val="%2."/>
      <w:lvlJc w:val="left"/>
      <w:pPr>
        <w:tabs>
          <w:tab w:val="num" w:pos="1440"/>
        </w:tabs>
        <w:ind w:left="1440" w:hanging="360"/>
      </w:pPr>
    </w:lvl>
    <w:lvl w:ilvl="2" w:tplc="065C76E4" w:tentative="1">
      <w:start w:val="1"/>
      <w:numFmt w:val="decimal"/>
      <w:lvlText w:val="%3."/>
      <w:lvlJc w:val="left"/>
      <w:pPr>
        <w:tabs>
          <w:tab w:val="num" w:pos="2160"/>
        </w:tabs>
        <w:ind w:left="2160" w:hanging="360"/>
      </w:pPr>
    </w:lvl>
    <w:lvl w:ilvl="3" w:tplc="824ACC10" w:tentative="1">
      <w:start w:val="1"/>
      <w:numFmt w:val="decimal"/>
      <w:lvlText w:val="%4."/>
      <w:lvlJc w:val="left"/>
      <w:pPr>
        <w:tabs>
          <w:tab w:val="num" w:pos="2880"/>
        </w:tabs>
        <w:ind w:left="2880" w:hanging="360"/>
      </w:pPr>
    </w:lvl>
    <w:lvl w:ilvl="4" w:tplc="20CA686E" w:tentative="1">
      <w:start w:val="1"/>
      <w:numFmt w:val="decimal"/>
      <w:lvlText w:val="%5."/>
      <w:lvlJc w:val="left"/>
      <w:pPr>
        <w:tabs>
          <w:tab w:val="num" w:pos="3600"/>
        </w:tabs>
        <w:ind w:left="3600" w:hanging="360"/>
      </w:pPr>
    </w:lvl>
    <w:lvl w:ilvl="5" w:tplc="B346F3E8" w:tentative="1">
      <w:start w:val="1"/>
      <w:numFmt w:val="decimal"/>
      <w:lvlText w:val="%6."/>
      <w:lvlJc w:val="left"/>
      <w:pPr>
        <w:tabs>
          <w:tab w:val="num" w:pos="4320"/>
        </w:tabs>
        <w:ind w:left="4320" w:hanging="360"/>
      </w:pPr>
    </w:lvl>
    <w:lvl w:ilvl="6" w:tplc="A000B7E4" w:tentative="1">
      <w:start w:val="1"/>
      <w:numFmt w:val="decimal"/>
      <w:lvlText w:val="%7."/>
      <w:lvlJc w:val="left"/>
      <w:pPr>
        <w:tabs>
          <w:tab w:val="num" w:pos="5040"/>
        </w:tabs>
        <w:ind w:left="5040" w:hanging="360"/>
      </w:pPr>
    </w:lvl>
    <w:lvl w:ilvl="7" w:tplc="295C119A" w:tentative="1">
      <w:start w:val="1"/>
      <w:numFmt w:val="decimal"/>
      <w:lvlText w:val="%8."/>
      <w:lvlJc w:val="left"/>
      <w:pPr>
        <w:tabs>
          <w:tab w:val="num" w:pos="5760"/>
        </w:tabs>
        <w:ind w:left="5760" w:hanging="360"/>
      </w:pPr>
    </w:lvl>
    <w:lvl w:ilvl="8" w:tplc="BAE09A38" w:tentative="1">
      <w:start w:val="1"/>
      <w:numFmt w:val="decimal"/>
      <w:lvlText w:val="%9."/>
      <w:lvlJc w:val="left"/>
      <w:pPr>
        <w:tabs>
          <w:tab w:val="num" w:pos="6480"/>
        </w:tabs>
        <w:ind w:left="6480" w:hanging="360"/>
      </w:pPr>
    </w:lvl>
  </w:abstractNum>
  <w:abstractNum w:abstractNumId="25" w15:restartNumberingAfterBreak="0">
    <w:nsid w:val="544E00BC"/>
    <w:multiLevelType w:val="hybridMultilevel"/>
    <w:tmpl w:val="94E6A9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5AE3D13"/>
    <w:multiLevelType w:val="hybridMultilevel"/>
    <w:tmpl w:val="A816FFF0"/>
    <w:lvl w:ilvl="0" w:tplc="987A1C0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651375D"/>
    <w:multiLevelType w:val="hybridMultilevel"/>
    <w:tmpl w:val="3D94A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B6A29BB"/>
    <w:multiLevelType w:val="hybridMultilevel"/>
    <w:tmpl w:val="47A4A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F2A20B3"/>
    <w:multiLevelType w:val="hybridMultilevel"/>
    <w:tmpl w:val="5478E19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F9227BD"/>
    <w:multiLevelType w:val="hybridMultilevel"/>
    <w:tmpl w:val="AABC5EA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58A301A"/>
    <w:multiLevelType w:val="hybridMultilevel"/>
    <w:tmpl w:val="3C4C90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AE106D3"/>
    <w:multiLevelType w:val="hybridMultilevel"/>
    <w:tmpl w:val="0EB47886"/>
    <w:lvl w:ilvl="0" w:tplc="9326985A">
      <w:start w:val="4"/>
      <w:numFmt w:val="decimal"/>
      <w:lvlText w:val="%1."/>
      <w:lvlJc w:val="left"/>
      <w:pPr>
        <w:tabs>
          <w:tab w:val="num" w:pos="720"/>
        </w:tabs>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F6E1BE9"/>
    <w:multiLevelType w:val="hybridMultilevel"/>
    <w:tmpl w:val="3C4C90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23A6AE9"/>
    <w:multiLevelType w:val="hybridMultilevel"/>
    <w:tmpl w:val="836EA170"/>
    <w:lvl w:ilvl="0" w:tplc="D548CBF0">
      <w:start w:val="2"/>
      <w:numFmt w:val="decimal"/>
      <w:lvlText w:val="%1."/>
      <w:lvlJc w:val="left"/>
      <w:pPr>
        <w:tabs>
          <w:tab w:val="num" w:pos="720"/>
        </w:tabs>
        <w:ind w:left="720" w:hanging="360"/>
      </w:pPr>
    </w:lvl>
    <w:lvl w:ilvl="1" w:tplc="2A8EF8EA" w:tentative="1">
      <w:start w:val="1"/>
      <w:numFmt w:val="decimal"/>
      <w:lvlText w:val="%2."/>
      <w:lvlJc w:val="left"/>
      <w:pPr>
        <w:tabs>
          <w:tab w:val="num" w:pos="1440"/>
        </w:tabs>
        <w:ind w:left="1440" w:hanging="360"/>
      </w:pPr>
    </w:lvl>
    <w:lvl w:ilvl="2" w:tplc="E6B8C212" w:tentative="1">
      <w:start w:val="1"/>
      <w:numFmt w:val="decimal"/>
      <w:lvlText w:val="%3."/>
      <w:lvlJc w:val="left"/>
      <w:pPr>
        <w:tabs>
          <w:tab w:val="num" w:pos="2160"/>
        </w:tabs>
        <w:ind w:left="2160" w:hanging="360"/>
      </w:pPr>
    </w:lvl>
    <w:lvl w:ilvl="3" w:tplc="E8FCA104" w:tentative="1">
      <w:start w:val="1"/>
      <w:numFmt w:val="decimal"/>
      <w:lvlText w:val="%4."/>
      <w:lvlJc w:val="left"/>
      <w:pPr>
        <w:tabs>
          <w:tab w:val="num" w:pos="2880"/>
        </w:tabs>
        <w:ind w:left="2880" w:hanging="360"/>
      </w:pPr>
    </w:lvl>
    <w:lvl w:ilvl="4" w:tplc="AC9A077C" w:tentative="1">
      <w:start w:val="1"/>
      <w:numFmt w:val="decimal"/>
      <w:lvlText w:val="%5."/>
      <w:lvlJc w:val="left"/>
      <w:pPr>
        <w:tabs>
          <w:tab w:val="num" w:pos="3600"/>
        </w:tabs>
        <w:ind w:left="3600" w:hanging="360"/>
      </w:pPr>
    </w:lvl>
    <w:lvl w:ilvl="5" w:tplc="69A8F0A0" w:tentative="1">
      <w:start w:val="1"/>
      <w:numFmt w:val="decimal"/>
      <w:lvlText w:val="%6."/>
      <w:lvlJc w:val="left"/>
      <w:pPr>
        <w:tabs>
          <w:tab w:val="num" w:pos="4320"/>
        </w:tabs>
        <w:ind w:left="4320" w:hanging="360"/>
      </w:pPr>
    </w:lvl>
    <w:lvl w:ilvl="6" w:tplc="E2C8B15C" w:tentative="1">
      <w:start w:val="1"/>
      <w:numFmt w:val="decimal"/>
      <w:lvlText w:val="%7."/>
      <w:lvlJc w:val="left"/>
      <w:pPr>
        <w:tabs>
          <w:tab w:val="num" w:pos="5040"/>
        </w:tabs>
        <w:ind w:left="5040" w:hanging="360"/>
      </w:pPr>
    </w:lvl>
    <w:lvl w:ilvl="7" w:tplc="A4EC6328" w:tentative="1">
      <w:start w:val="1"/>
      <w:numFmt w:val="decimal"/>
      <w:lvlText w:val="%8."/>
      <w:lvlJc w:val="left"/>
      <w:pPr>
        <w:tabs>
          <w:tab w:val="num" w:pos="5760"/>
        </w:tabs>
        <w:ind w:left="5760" w:hanging="360"/>
      </w:pPr>
    </w:lvl>
    <w:lvl w:ilvl="8" w:tplc="5CD6E598" w:tentative="1">
      <w:start w:val="1"/>
      <w:numFmt w:val="decimal"/>
      <w:lvlText w:val="%9."/>
      <w:lvlJc w:val="left"/>
      <w:pPr>
        <w:tabs>
          <w:tab w:val="num" w:pos="6480"/>
        </w:tabs>
        <w:ind w:left="6480" w:hanging="360"/>
      </w:pPr>
    </w:lvl>
  </w:abstractNum>
  <w:abstractNum w:abstractNumId="35" w15:restartNumberingAfterBreak="0">
    <w:nsid w:val="726D01E2"/>
    <w:multiLevelType w:val="hybridMultilevel"/>
    <w:tmpl w:val="C0EEE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BBF0F95"/>
    <w:multiLevelType w:val="hybridMultilevel"/>
    <w:tmpl w:val="CF00AF04"/>
    <w:lvl w:ilvl="0" w:tplc="13E23D42">
      <w:numFmt w:val="bullet"/>
      <w:lvlText w:val="•"/>
      <w:lvlJc w:val="left"/>
      <w:pPr>
        <w:ind w:left="705" w:hanging="705"/>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
  </w:num>
  <w:num w:numId="4">
    <w:abstractNumId w:val="5"/>
  </w:num>
  <w:num w:numId="5">
    <w:abstractNumId w:val="33"/>
  </w:num>
  <w:num w:numId="6">
    <w:abstractNumId w:val="4"/>
  </w:num>
  <w:num w:numId="7">
    <w:abstractNumId w:val="25"/>
  </w:num>
  <w:num w:numId="8">
    <w:abstractNumId w:val="28"/>
  </w:num>
  <w:num w:numId="9">
    <w:abstractNumId w:val="3"/>
  </w:num>
  <w:num w:numId="10">
    <w:abstractNumId w:val="19"/>
  </w:num>
  <w:num w:numId="11">
    <w:abstractNumId w:val="9"/>
  </w:num>
  <w:num w:numId="12">
    <w:abstractNumId w:val="26"/>
  </w:num>
  <w:num w:numId="13">
    <w:abstractNumId w:val="2"/>
  </w:num>
  <w:num w:numId="14">
    <w:abstractNumId w:val="13"/>
  </w:num>
  <w:num w:numId="15">
    <w:abstractNumId w:val="18"/>
  </w:num>
  <w:num w:numId="16">
    <w:abstractNumId w:val="35"/>
  </w:num>
  <w:num w:numId="17">
    <w:abstractNumId w:val="20"/>
  </w:num>
  <w:num w:numId="18">
    <w:abstractNumId w:val="22"/>
  </w:num>
  <w:num w:numId="19">
    <w:abstractNumId w:val="12"/>
  </w:num>
  <w:num w:numId="20">
    <w:abstractNumId w:val="36"/>
  </w:num>
  <w:num w:numId="21">
    <w:abstractNumId w:val="29"/>
  </w:num>
  <w:num w:numId="22">
    <w:abstractNumId w:val="8"/>
  </w:num>
  <w:num w:numId="23">
    <w:abstractNumId w:val="0"/>
  </w:num>
  <w:num w:numId="24">
    <w:abstractNumId w:val="7"/>
  </w:num>
  <w:num w:numId="25">
    <w:abstractNumId w:val="17"/>
  </w:num>
  <w:num w:numId="26">
    <w:abstractNumId w:val="23"/>
  </w:num>
  <w:num w:numId="27">
    <w:abstractNumId w:val="11"/>
  </w:num>
  <w:num w:numId="28">
    <w:abstractNumId w:val="34"/>
  </w:num>
  <w:num w:numId="29">
    <w:abstractNumId w:val="21"/>
  </w:num>
  <w:num w:numId="30">
    <w:abstractNumId w:val="24"/>
  </w:num>
  <w:num w:numId="31">
    <w:abstractNumId w:val="15"/>
  </w:num>
  <w:num w:numId="32">
    <w:abstractNumId w:val="32"/>
  </w:num>
  <w:num w:numId="33">
    <w:abstractNumId w:val="6"/>
  </w:num>
  <w:num w:numId="34">
    <w:abstractNumId w:val="16"/>
  </w:num>
  <w:num w:numId="35">
    <w:abstractNumId w:val="31"/>
  </w:num>
  <w:num w:numId="36">
    <w:abstractNumId w:val="27"/>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F3"/>
    <w:rsid w:val="00006C53"/>
    <w:rsid w:val="0001372A"/>
    <w:rsid w:val="00017ED7"/>
    <w:rsid w:val="0002201E"/>
    <w:rsid w:val="00027E9A"/>
    <w:rsid w:val="0003040A"/>
    <w:rsid w:val="0004051B"/>
    <w:rsid w:val="000410C4"/>
    <w:rsid w:val="0007184B"/>
    <w:rsid w:val="00072878"/>
    <w:rsid w:val="000752A2"/>
    <w:rsid w:val="00092355"/>
    <w:rsid w:val="000A2701"/>
    <w:rsid w:val="000A65B9"/>
    <w:rsid w:val="000B0E2C"/>
    <w:rsid w:val="000B62F0"/>
    <w:rsid w:val="000C2081"/>
    <w:rsid w:val="000D1E1A"/>
    <w:rsid w:val="000D7703"/>
    <w:rsid w:val="000F27A5"/>
    <w:rsid w:val="00101544"/>
    <w:rsid w:val="0010214D"/>
    <w:rsid w:val="001128AC"/>
    <w:rsid w:val="00116AC8"/>
    <w:rsid w:val="001376A1"/>
    <w:rsid w:val="001419E2"/>
    <w:rsid w:val="001452DB"/>
    <w:rsid w:val="00152CE1"/>
    <w:rsid w:val="00163D79"/>
    <w:rsid w:val="00170628"/>
    <w:rsid w:val="001772D9"/>
    <w:rsid w:val="00193381"/>
    <w:rsid w:val="001D1A45"/>
    <w:rsid w:val="001E0259"/>
    <w:rsid w:val="001E4EE9"/>
    <w:rsid w:val="001E55C9"/>
    <w:rsid w:val="001F286D"/>
    <w:rsid w:val="002019AA"/>
    <w:rsid w:val="002248E6"/>
    <w:rsid w:val="00236C30"/>
    <w:rsid w:val="00246B22"/>
    <w:rsid w:val="00266171"/>
    <w:rsid w:val="002752B2"/>
    <w:rsid w:val="00275A9A"/>
    <w:rsid w:val="00280C80"/>
    <w:rsid w:val="00282B7C"/>
    <w:rsid w:val="002934A3"/>
    <w:rsid w:val="00294B7F"/>
    <w:rsid w:val="00295767"/>
    <w:rsid w:val="002E1358"/>
    <w:rsid w:val="003054FC"/>
    <w:rsid w:val="003068B6"/>
    <w:rsid w:val="003355B1"/>
    <w:rsid w:val="00341963"/>
    <w:rsid w:val="00350579"/>
    <w:rsid w:val="00361E3A"/>
    <w:rsid w:val="00363C26"/>
    <w:rsid w:val="0036469F"/>
    <w:rsid w:val="00375A4B"/>
    <w:rsid w:val="00383B54"/>
    <w:rsid w:val="0038478D"/>
    <w:rsid w:val="00385FE7"/>
    <w:rsid w:val="003861D9"/>
    <w:rsid w:val="00397061"/>
    <w:rsid w:val="003A36F5"/>
    <w:rsid w:val="003B0AF5"/>
    <w:rsid w:val="003B70CC"/>
    <w:rsid w:val="003C1F71"/>
    <w:rsid w:val="003C3716"/>
    <w:rsid w:val="003C6A55"/>
    <w:rsid w:val="003D44BF"/>
    <w:rsid w:val="003E16DE"/>
    <w:rsid w:val="00420FE7"/>
    <w:rsid w:val="00421A80"/>
    <w:rsid w:val="0043058E"/>
    <w:rsid w:val="00440254"/>
    <w:rsid w:val="00453C6C"/>
    <w:rsid w:val="004A0267"/>
    <w:rsid w:val="004A5E26"/>
    <w:rsid w:val="004B0363"/>
    <w:rsid w:val="004C0C95"/>
    <w:rsid w:val="004E60CD"/>
    <w:rsid w:val="004E6DB1"/>
    <w:rsid w:val="004F2801"/>
    <w:rsid w:val="004F4177"/>
    <w:rsid w:val="00501712"/>
    <w:rsid w:val="00502D1E"/>
    <w:rsid w:val="00524282"/>
    <w:rsid w:val="0053000E"/>
    <w:rsid w:val="00542D1B"/>
    <w:rsid w:val="00551D06"/>
    <w:rsid w:val="00565676"/>
    <w:rsid w:val="005673EE"/>
    <w:rsid w:val="00567500"/>
    <w:rsid w:val="00567C26"/>
    <w:rsid w:val="005962B5"/>
    <w:rsid w:val="005C66A9"/>
    <w:rsid w:val="005D3561"/>
    <w:rsid w:val="005D67A0"/>
    <w:rsid w:val="005D71CD"/>
    <w:rsid w:val="005E6128"/>
    <w:rsid w:val="005F1686"/>
    <w:rsid w:val="00613150"/>
    <w:rsid w:val="00617870"/>
    <w:rsid w:val="0062342D"/>
    <w:rsid w:val="00623A22"/>
    <w:rsid w:val="00626F99"/>
    <w:rsid w:val="00633835"/>
    <w:rsid w:val="00636903"/>
    <w:rsid w:val="00641153"/>
    <w:rsid w:val="00656390"/>
    <w:rsid w:val="00656CF3"/>
    <w:rsid w:val="00662BF0"/>
    <w:rsid w:val="006650C3"/>
    <w:rsid w:val="00665782"/>
    <w:rsid w:val="0066720B"/>
    <w:rsid w:val="00690CEA"/>
    <w:rsid w:val="00691613"/>
    <w:rsid w:val="006B531E"/>
    <w:rsid w:val="006B634C"/>
    <w:rsid w:val="006E5689"/>
    <w:rsid w:val="006E6E8D"/>
    <w:rsid w:val="00726312"/>
    <w:rsid w:val="00730C86"/>
    <w:rsid w:val="00740592"/>
    <w:rsid w:val="00747162"/>
    <w:rsid w:val="0074716F"/>
    <w:rsid w:val="00747640"/>
    <w:rsid w:val="00792804"/>
    <w:rsid w:val="007A3993"/>
    <w:rsid w:val="007A4A91"/>
    <w:rsid w:val="007B0F42"/>
    <w:rsid w:val="007B58E2"/>
    <w:rsid w:val="007D67E0"/>
    <w:rsid w:val="007D6A88"/>
    <w:rsid w:val="007D6B96"/>
    <w:rsid w:val="007F64DA"/>
    <w:rsid w:val="008026F9"/>
    <w:rsid w:val="00807D75"/>
    <w:rsid w:val="0081220A"/>
    <w:rsid w:val="00813C0B"/>
    <w:rsid w:val="0081707A"/>
    <w:rsid w:val="008679D5"/>
    <w:rsid w:val="00875ACD"/>
    <w:rsid w:val="00882264"/>
    <w:rsid w:val="00882499"/>
    <w:rsid w:val="00883048"/>
    <w:rsid w:val="00883525"/>
    <w:rsid w:val="008973CF"/>
    <w:rsid w:val="008A5392"/>
    <w:rsid w:val="008B69A5"/>
    <w:rsid w:val="008B74F1"/>
    <w:rsid w:val="008E1D53"/>
    <w:rsid w:val="009045C8"/>
    <w:rsid w:val="00910B67"/>
    <w:rsid w:val="0093087E"/>
    <w:rsid w:val="00932D20"/>
    <w:rsid w:val="009339FE"/>
    <w:rsid w:val="00933D9C"/>
    <w:rsid w:val="00943885"/>
    <w:rsid w:val="00946FD8"/>
    <w:rsid w:val="00953E71"/>
    <w:rsid w:val="009576BB"/>
    <w:rsid w:val="00965DF6"/>
    <w:rsid w:val="00965E3D"/>
    <w:rsid w:val="009702DD"/>
    <w:rsid w:val="0097657D"/>
    <w:rsid w:val="009A0496"/>
    <w:rsid w:val="009A07DB"/>
    <w:rsid w:val="009B2F8B"/>
    <w:rsid w:val="009C11B4"/>
    <w:rsid w:val="009C61E4"/>
    <w:rsid w:val="009C6A51"/>
    <w:rsid w:val="009D62D3"/>
    <w:rsid w:val="009F0924"/>
    <w:rsid w:val="009F5A4F"/>
    <w:rsid w:val="00A0427F"/>
    <w:rsid w:val="00A0456B"/>
    <w:rsid w:val="00A137F6"/>
    <w:rsid w:val="00A2499D"/>
    <w:rsid w:val="00A30000"/>
    <w:rsid w:val="00A328AD"/>
    <w:rsid w:val="00A41510"/>
    <w:rsid w:val="00A73F6F"/>
    <w:rsid w:val="00A811D9"/>
    <w:rsid w:val="00A81BA6"/>
    <w:rsid w:val="00AD1D88"/>
    <w:rsid w:val="00AD5961"/>
    <w:rsid w:val="00AF7ACF"/>
    <w:rsid w:val="00B01462"/>
    <w:rsid w:val="00B03295"/>
    <w:rsid w:val="00B23AE7"/>
    <w:rsid w:val="00B4047E"/>
    <w:rsid w:val="00B52AA3"/>
    <w:rsid w:val="00B57711"/>
    <w:rsid w:val="00B85C94"/>
    <w:rsid w:val="00B97466"/>
    <w:rsid w:val="00BA715B"/>
    <w:rsid w:val="00BC1531"/>
    <w:rsid w:val="00BC79A8"/>
    <w:rsid w:val="00BD15A3"/>
    <w:rsid w:val="00BD5D43"/>
    <w:rsid w:val="00BE205B"/>
    <w:rsid w:val="00BE2AB4"/>
    <w:rsid w:val="00BF174A"/>
    <w:rsid w:val="00BF2EFA"/>
    <w:rsid w:val="00BF4BB5"/>
    <w:rsid w:val="00C0620E"/>
    <w:rsid w:val="00C161C5"/>
    <w:rsid w:val="00C31786"/>
    <w:rsid w:val="00C404B5"/>
    <w:rsid w:val="00C70FBF"/>
    <w:rsid w:val="00C77647"/>
    <w:rsid w:val="00C9245C"/>
    <w:rsid w:val="00CB54C5"/>
    <w:rsid w:val="00CC535D"/>
    <w:rsid w:val="00CC74D6"/>
    <w:rsid w:val="00CD1949"/>
    <w:rsid w:val="00CD2AC2"/>
    <w:rsid w:val="00CD32DF"/>
    <w:rsid w:val="00CD4BE6"/>
    <w:rsid w:val="00CF2E1C"/>
    <w:rsid w:val="00CF459E"/>
    <w:rsid w:val="00CF5005"/>
    <w:rsid w:val="00D0332A"/>
    <w:rsid w:val="00D04575"/>
    <w:rsid w:val="00D10322"/>
    <w:rsid w:val="00D20630"/>
    <w:rsid w:val="00D2609B"/>
    <w:rsid w:val="00D26651"/>
    <w:rsid w:val="00D328FD"/>
    <w:rsid w:val="00D37477"/>
    <w:rsid w:val="00D46BC2"/>
    <w:rsid w:val="00D4720C"/>
    <w:rsid w:val="00D6305F"/>
    <w:rsid w:val="00D66AF7"/>
    <w:rsid w:val="00D70871"/>
    <w:rsid w:val="00DA1CC9"/>
    <w:rsid w:val="00DA244C"/>
    <w:rsid w:val="00DA76FD"/>
    <w:rsid w:val="00DB39D6"/>
    <w:rsid w:val="00DB5AE3"/>
    <w:rsid w:val="00DD0300"/>
    <w:rsid w:val="00E0077A"/>
    <w:rsid w:val="00E009F3"/>
    <w:rsid w:val="00E029DC"/>
    <w:rsid w:val="00E04F14"/>
    <w:rsid w:val="00E2617A"/>
    <w:rsid w:val="00E308C9"/>
    <w:rsid w:val="00E32B89"/>
    <w:rsid w:val="00E440A4"/>
    <w:rsid w:val="00E67AEC"/>
    <w:rsid w:val="00E70DB5"/>
    <w:rsid w:val="00E87B6B"/>
    <w:rsid w:val="00EA5CF3"/>
    <w:rsid w:val="00EA71C4"/>
    <w:rsid w:val="00EB59D9"/>
    <w:rsid w:val="00ED2E8C"/>
    <w:rsid w:val="00ED701F"/>
    <w:rsid w:val="00EE3D04"/>
    <w:rsid w:val="00EE5B5D"/>
    <w:rsid w:val="00F0052F"/>
    <w:rsid w:val="00F10FD6"/>
    <w:rsid w:val="00F14DA4"/>
    <w:rsid w:val="00F23BBA"/>
    <w:rsid w:val="00F23F89"/>
    <w:rsid w:val="00F27EEB"/>
    <w:rsid w:val="00F32B1B"/>
    <w:rsid w:val="00F54A3C"/>
    <w:rsid w:val="00F622F1"/>
    <w:rsid w:val="00F6427D"/>
    <w:rsid w:val="00F70020"/>
    <w:rsid w:val="00F71A01"/>
    <w:rsid w:val="00F7792D"/>
    <w:rsid w:val="00F77B59"/>
    <w:rsid w:val="00F96D1B"/>
    <w:rsid w:val="00FA4565"/>
    <w:rsid w:val="00FB62E5"/>
    <w:rsid w:val="00FC53A5"/>
    <w:rsid w:val="00FC6C02"/>
    <w:rsid w:val="00FD0918"/>
    <w:rsid w:val="00FF1454"/>
    <w:rsid w:val="00FF3731"/>
    <w:rsid w:val="00FF52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AF7DC06"/>
  <w15:docId w15:val="{60A4822D-95FA-41A5-9D22-775C626C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D06"/>
    <w:rPr>
      <w:rFonts w:ascii="Trebuchet MS" w:hAnsi="Trebuchet MS"/>
    </w:rPr>
  </w:style>
  <w:style w:type="paragraph" w:styleId="Overskrift1">
    <w:name w:val="heading 1"/>
    <w:basedOn w:val="Normal"/>
    <w:next w:val="Normal"/>
    <w:link w:val="Overskrift1Tegn"/>
    <w:uiPriority w:val="9"/>
    <w:qFormat/>
    <w:rsid w:val="00BE2AB4"/>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E2AB4"/>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E2AB4"/>
    <w:pPr>
      <w:keepNext/>
      <w:keepLines/>
      <w:spacing w:before="200" w:after="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qFormat/>
    <w:rsid w:val="00BE2AB4"/>
    <w:pPr>
      <w:keepNext/>
      <w:keepLines/>
      <w:spacing w:before="200" w:after="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semiHidden/>
    <w:unhideWhenUsed/>
    <w:qFormat/>
    <w:rsid w:val="00BE2AB4"/>
    <w:pPr>
      <w:keepNext/>
      <w:keepLines/>
      <w:spacing w:before="200" w:after="0"/>
      <w:outlineLvl w:val="4"/>
    </w:pPr>
    <w:rPr>
      <w:rFonts w:eastAsiaTheme="majorEastAsia"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E2AB4"/>
    <w:rPr>
      <w:rFonts w:ascii="Trebuchet MS" w:eastAsiaTheme="majorEastAsia" w:hAnsi="Trebuchet MS"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BE2AB4"/>
    <w:rPr>
      <w:rFonts w:ascii="Trebuchet MS" w:eastAsiaTheme="majorEastAsia" w:hAnsi="Trebuchet MS" w:cstheme="majorBidi"/>
      <w:b/>
      <w:bCs/>
      <w:color w:val="4F81BD" w:themeColor="accent1"/>
      <w:sz w:val="26"/>
      <w:szCs w:val="26"/>
    </w:rPr>
  </w:style>
  <w:style w:type="character" w:customStyle="1" w:styleId="Overskrift3Tegn">
    <w:name w:val="Overskrift 3 Tegn"/>
    <w:basedOn w:val="Standardskriftforavsnitt"/>
    <w:link w:val="Overskrift3"/>
    <w:uiPriority w:val="9"/>
    <w:rsid w:val="00BE2AB4"/>
    <w:rPr>
      <w:rFonts w:ascii="Trebuchet MS" w:eastAsiaTheme="majorEastAsia" w:hAnsi="Trebuchet MS" w:cstheme="majorBidi"/>
      <w:b/>
      <w:bCs/>
      <w:color w:val="4F81BD" w:themeColor="accent1"/>
    </w:rPr>
  </w:style>
  <w:style w:type="character" w:customStyle="1" w:styleId="Overskrift4Tegn">
    <w:name w:val="Overskrift 4 Tegn"/>
    <w:basedOn w:val="Standardskriftforavsnitt"/>
    <w:link w:val="Overskrift4"/>
    <w:uiPriority w:val="9"/>
    <w:rsid w:val="00BE2AB4"/>
    <w:rPr>
      <w:rFonts w:ascii="Trebuchet MS" w:eastAsiaTheme="majorEastAsia" w:hAnsi="Trebuchet MS" w:cstheme="majorBidi"/>
      <w:b/>
      <w:bCs/>
      <w:i/>
      <w:iCs/>
      <w:color w:val="4F81BD" w:themeColor="accent1"/>
    </w:rPr>
  </w:style>
  <w:style w:type="character" w:customStyle="1" w:styleId="Overskrift5Tegn">
    <w:name w:val="Overskrift 5 Tegn"/>
    <w:basedOn w:val="Standardskriftforavsnitt"/>
    <w:link w:val="Overskrift5"/>
    <w:uiPriority w:val="9"/>
    <w:semiHidden/>
    <w:rsid w:val="00BE2AB4"/>
    <w:rPr>
      <w:rFonts w:ascii="Trebuchet MS" w:eastAsiaTheme="majorEastAsia" w:hAnsi="Trebuchet MS" w:cstheme="majorBidi"/>
      <w:color w:val="243F60" w:themeColor="accent1" w:themeShade="7F"/>
    </w:rPr>
  </w:style>
  <w:style w:type="paragraph" w:styleId="Topptekst">
    <w:name w:val="header"/>
    <w:basedOn w:val="Normal"/>
    <w:link w:val="TopptekstTegn"/>
    <w:uiPriority w:val="99"/>
    <w:unhideWhenUsed/>
    <w:rsid w:val="00656CF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6CF3"/>
    <w:rPr>
      <w:rFonts w:ascii="Trebuchet MS" w:hAnsi="Trebuchet MS"/>
    </w:rPr>
  </w:style>
  <w:style w:type="paragraph" w:styleId="Bunntekst">
    <w:name w:val="footer"/>
    <w:basedOn w:val="Normal"/>
    <w:link w:val="BunntekstTegn"/>
    <w:uiPriority w:val="99"/>
    <w:unhideWhenUsed/>
    <w:rsid w:val="00656CF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6CF3"/>
    <w:rPr>
      <w:rFonts w:ascii="Trebuchet MS" w:hAnsi="Trebuchet MS"/>
    </w:rPr>
  </w:style>
  <w:style w:type="paragraph" w:styleId="Listeavsnitt">
    <w:name w:val="List Paragraph"/>
    <w:basedOn w:val="Normal"/>
    <w:uiPriority w:val="34"/>
    <w:qFormat/>
    <w:rsid w:val="0081707A"/>
    <w:pPr>
      <w:ind w:left="720"/>
      <w:contextualSpacing/>
    </w:pPr>
  </w:style>
  <w:style w:type="paragraph" w:styleId="Ingenmellomrom">
    <w:name w:val="No Spacing"/>
    <w:link w:val="IngenmellomromTegn"/>
    <w:uiPriority w:val="1"/>
    <w:qFormat/>
    <w:rsid w:val="00C7764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C77647"/>
    <w:rPr>
      <w:rFonts w:eastAsiaTheme="minorEastAsia"/>
      <w:lang w:eastAsia="nb-NO"/>
    </w:rPr>
  </w:style>
  <w:style w:type="paragraph" w:customStyle="1" w:styleId="Default">
    <w:name w:val="Default"/>
    <w:rsid w:val="00363C26"/>
    <w:pPr>
      <w:autoSpaceDE w:val="0"/>
      <w:autoSpaceDN w:val="0"/>
      <w:adjustRightInd w:val="0"/>
      <w:spacing w:after="0" w:line="240" w:lineRule="auto"/>
    </w:pPr>
    <w:rPr>
      <w:rFonts w:ascii="Times New Roman" w:hAnsi="Times New Roman" w:cs="Times New Roman"/>
      <w:color w:val="000000"/>
      <w:sz w:val="24"/>
      <w:szCs w:val="24"/>
    </w:rPr>
  </w:style>
  <w:style w:type="table" w:styleId="Tabellrutenett">
    <w:name w:val="Table Grid"/>
    <w:basedOn w:val="Vanligtabell"/>
    <w:uiPriority w:val="59"/>
    <w:rsid w:val="00FB6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019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019AA"/>
    <w:rPr>
      <w:rFonts w:ascii="Segoe UI" w:hAnsi="Segoe UI" w:cs="Segoe UI"/>
      <w:sz w:val="18"/>
      <w:szCs w:val="18"/>
    </w:rPr>
  </w:style>
  <w:style w:type="character" w:styleId="Sterk">
    <w:name w:val="Strong"/>
    <w:basedOn w:val="Standardskriftforavsnitt"/>
    <w:uiPriority w:val="22"/>
    <w:qFormat/>
    <w:rsid w:val="00384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25923">
      <w:bodyDiv w:val="1"/>
      <w:marLeft w:val="0"/>
      <w:marRight w:val="0"/>
      <w:marTop w:val="0"/>
      <w:marBottom w:val="0"/>
      <w:divBdr>
        <w:top w:val="none" w:sz="0" w:space="0" w:color="auto"/>
        <w:left w:val="none" w:sz="0" w:space="0" w:color="auto"/>
        <w:bottom w:val="none" w:sz="0" w:space="0" w:color="auto"/>
        <w:right w:val="none" w:sz="0" w:space="0" w:color="auto"/>
      </w:divBdr>
    </w:div>
    <w:div w:id="983433374">
      <w:bodyDiv w:val="1"/>
      <w:marLeft w:val="0"/>
      <w:marRight w:val="0"/>
      <w:marTop w:val="0"/>
      <w:marBottom w:val="0"/>
      <w:divBdr>
        <w:top w:val="none" w:sz="0" w:space="0" w:color="auto"/>
        <w:left w:val="none" w:sz="0" w:space="0" w:color="auto"/>
        <w:bottom w:val="none" w:sz="0" w:space="0" w:color="auto"/>
        <w:right w:val="none" w:sz="0" w:space="0" w:color="auto"/>
      </w:divBdr>
    </w:div>
    <w:div w:id="1061825187">
      <w:bodyDiv w:val="1"/>
      <w:marLeft w:val="0"/>
      <w:marRight w:val="0"/>
      <w:marTop w:val="0"/>
      <w:marBottom w:val="0"/>
      <w:divBdr>
        <w:top w:val="none" w:sz="0" w:space="0" w:color="auto"/>
        <w:left w:val="none" w:sz="0" w:space="0" w:color="auto"/>
        <w:bottom w:val="none" w:sz="0" w:space="0" w:color="auto"/>
        <w:right w:val="none" w:sz="0" w:space="0" w:color="auto"/>
      </w:divBdr>
    </w:div>
    <w:div w:id="1453787558">
      <w:bodyDiv w:val="1"/>
      <w:marLeft w:val="0"/>
      <w:marRight w:val="0"/>
      <w:marTop w:val="0"/>
      <w:marBottom w:val="0"/>
      <w:divBdr>
        <w:top w:val="none" w:sz="0" w:space="0" w:color="auto"/>
        <w:left w:val="none" w:sz="0" w:space="0" w:color="auto"/>
        <w:bottom w:val="none" w:sz="0" w:space="0" w:color="auto"/>
        <w:right w:val="none" w:sz="0" w:space="0" w:color="auto"/>
      </w:divBdr>
      <w:divsChild>
        <w:div w:id="852499196">
          <w:marLeft w:val="-300"/>
          <w:marRight w:val="-300"/>
          <w:marTop w:val="0"/>
          <w:marBottom w:val="150"/>
          <w:divBdr>
            <w:top w:val="none" w:sz="0" w:space="0" w:color="auto"/>
            <w:left w:val="none" w:sz="0" w:space="0" w:color="auto"/>
            <w:bottom w:val="none" w:sz="0" w:space="0" w:color="auto"/>
            <w:right w:val="none" w:sz="0" w:space="0" w:color="auto"/>
          </w:divBdr>
        </w:div>
        <w:div w:id="21978245">
          <w:marLeft w:val="-300"/>
          <w:marRight w:val="-300"/>
          <w:marTop w:val="0"/>
          <w:marBottom w:val="150"/>
          <w:divBdr>
            <w:top w:val="none" w:sz="0" w:space="0" w:color="auto"/>
            <w:left w:val="none" w:sz="0" w:space="0" w:color="auto"/>
            <w:bottom w:val="none" w:sz="0" w:space="0" w:color="auto"/>
            <w:right w:val="none" w:sz="0" w:space="0" w:color="auto"/>
          </w:divBdr>
        </w:div>
        <w:div w:id="1612198968">
          <w:marLeft w:val="-300"/>
          <w:marRight w:val="-300"/>
          <w:marTop w:val="0"/>
          <w:marBottom w:val="150"/>
          <w:divBdr>
            <w:top w:val="none" w:sz="0" w:space="0" w:color="auto"/>
            <w:left w:val="none" w:sz="0" w:space="0" w:color="auto"/>
            <w:bottom w:val="none" w:sz="0" w:space="0" w:color="auto"/>
            <w:right w:val="none" w:sz="0" w:space="0" w:color="auto"/>
          </w:divBdr>
        </w:div>
      </w:divsChild>
    </w:div>
    <w:div w:id="1691877826">
      <w:bodyDiv w:val="1"/>
      <w:marLeft w:val="0"/>
      <w:marRight w:val="0"/>
      <w:marTop w:val="0"/>
      <w:marBottom w:val="0"/>
      <w:divBdr>
        <w:top w:val="none" w:sz="0" w:space="0" w:color="auto"/>
        <w:left w:val="none" w:sz="0" w:space="0" w:color="auto"/>
        <w:bottom w:val="none" w:sz="0" w:space="0" w:color="auto"/>
        <w:right w:val="none" w:sz="0" w:space="0" w:color="auto"/>
      </w:divBdr>
    </w:div>
    <w:div w:id="18910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vdata.no/LTI/forskrift/2020-12-11-2710" TargetMode="External"/><Relationship Id="rId18" Type="http://schemas.openxmlformats.org/officeDocument/2006/relationships/hyperlink" Target="https://lovdata.no/dokument/NL/lov/2005-06-17-6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vdata.no/LTI/lov/2020-06-19-91" TargetMode="External"/><Relationship Id="rId17" Type="http://schemas.openxmlformats.org/officeDocument/2006/relationships/hyperlink" Target="https://lovdata.no/LTI/forskrift/2020-12-11-27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vdata.no/LTI/lov/2020-06-19-91" TargetMode="External"/><Relationship Id="rId20" Type="http://schemas.openxmlformats.org/officeDocument/2006/relationships/hyperlink" Target="https://lovdata.no/LTI/forskrift/2020-12-11-2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package" Target="embeddings/Microsoft_Word-dokument.docx"/><Relationship Id="rId5" Type="http://schemas.openxmlformats.org/officeDocument/2006/relationships/webSettings" Target="webSettings.xml"/><Relationship Id="rId15" Type="http://schemas.openxmlformats.org/officeDocument/2006/relationships/hyperlink" Target="https://lovdata.no/LTI/forskrift/2020-12-11-2710" TargetMode="External"/><Relationship Id="rId23" Type="http://schemas.openxmlformats.org/officeDocument/2006/relationships/image" Target="media/image4.emf"/><Relationship Id="rId10" Type="http://schemas.openxmlformats.org/officeDocument/2006/relationships/image" Target="media/image20.jpeg"/><Relationship Id="rId19" Type="http://schemas.openxmlformats.org/officeDocument/2006/relationships/hyperlink" Target="https://lovdata.no/LTI/lov/2020-06-19-9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ovdata.no/LTI/lov/2020-06-19-91" TargetMode="External"/><Relationship Id="rId22"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15</Pages>
  <Words>2669</Words>
  <Characters>14147</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Gjovik Kommune</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Magni Bekkelund</cp:lastModifiedBy>
  <cp:revision>56</cp:revision>
  <cp:lastPrinted>2021-06-08T07:31:00Z</cp:lastPrinted>
  <dcterms:created xsi:type="dcterms:W3CDTF">2020-09-17T10:59:00Z</dcterms:created>
  <dcterms:modified xsi:type="dcterms:W3CDTF">2021-06-08T10:39:00Z</dcterms:modified>
</cp:coreProperties>
</file>